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11"/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5"/>
        <w:gridCol w:w="1548"/>
        <w:gridCol w:w="1622"/>
        <w:gridCol w:w="901"/>
        <w:gridCol w:w="3191"/>
      </w:tblGrid>
      <w:tr w:rsidR="00214DDC" w:rsidRPr="00EB0162" w:rsidTr="00405B20">
        <w:trPr>
          <w:trHeight w:val="689"/>
        </w:trPr>
        <w:tc>
          <w:tcPr>
            <w:tcW w:w="1675" w:type="dxa"/>
            <w:vAlign w:val="center"/>
          </w:tcPr>
          <w:p w:rsidR="00214DDC" w:rsidRPr="00EB0162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/>
                <w:sz w:val="28"/>
                <w:szCs w:val="28"/>
              </w:rPr>
              <w:br w:type="page"/>
            </w:r>
            <w:r w:rsidRPr="00EB0162">
              <w:rPr>
                <w:rFonts w:ascii="仿宋" w:eastAsia="仿宋" w:hAnsi="仿宋" w:hint="eastAsia"/>
                <w:szCs w:val="21"/>
              </w:rPr>
              <w:t>二级单位名称</w:t>
            </w:r>
          </w:p>
        </w:tc>
        <w:tc>
          <w:tcPr>
            <w:tcW w:w="3170" w:type="dxa"/>
            <w:gridSpan w:val="2"/>
            <w:vAlign w:val="center"/>
          </w:tcPr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联系人</w:t>
            </w:r>
          </w:p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及电话</w:t>
            </w:r>
          </w:p>
        </w:tc>
        <w:tc>
          <w:tcPr>
            <w:tcW w:w="3190" w:type="dxa"/>
            <w:vAlign w:val="center"/>
          </w:tcPr>
          <w:p w:rsidR="00214DDC" w:rsidRPr="00EB0162" w:rsidRDefault="00214DDC" w:rsidP="003B3DA9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05B20" w:rsidRPr="00EB0162" w:rsidTr="00405B20">
        <w:trPr>
          <w:trHeight w:val="780"/>
        </w:trPr>
        <w:tc>
          <w:tcPr>
            <w:tcW w:w="1675" w:type="dxa"/>
            <w:vAlign w:val="center"/>
          </w:tcPr>
          <w:p w:rsidR="00405B20" w:rsidRPr="00EB0162" w:rsidRDefault="00405B20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</w:t>
            </w:r>
            <w:r w:rsidRPr="00EB0162"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3170" w:type="dxa"/>
            <w:gridSpan w:val="2"/>
            <w:vAlign w:val="center"/>
          </w:tcPr>
          <w:p w:rsidR="00405B20" w:rsidRPr="00EB0162" w:rsidRDefault="00405B20" w:rsidP="003B3DA9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405B20" w:rsidRDefault="00405B20" w:rsidP="00405B2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费</w:t>
            </w:r>
          </w:p>
          <w:p w:rsidR="00405B20" w:rsidRPr="00EB0162" w:rsidRDefault="00405B20" w:rsidP="00405B20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卡 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3190" w:type="dxa"/>
            <w:vAlign w:val="center"/>
          </w:tcPr>
          <w:p w:rsidR="00405B20" w:rsidRPr="00EB0162" w:rsidRDefault="00405B20" w:rsidP="003B3DA9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05B20" w:rsidRPr="00EB0162" w:rsidTr="00405B20">
        <w:trPr>
          <w:trHeight w:val="744"/>
        </w:trPr>
        <w:tc>
          <w:tcPr>
            <w:tcW w:w="1675" w:type="dxa"/>
            <w:vAlign w:val="center"/>
          </w:tcPr>
          <w:p w:rsidR="00405B20" w:rsidRPr="00EB0162" w:rsidRDefault="00405B20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预算名称</w:t>
            </w:r>
          </w:p>
        </w:tc>
        <w:tc>
          <w:tcPr>
            <w:tcW w:w="3170" w:type="dxa"/>
            <w:gridSpan w:val="2"/>
            <w:vAlign w:val="center"/>
          </w:tcPr>
          <w:p w:rsidR="00405B20" w:rsidRPr="00EB0162" w:rsidRDefault="00985DFF" w:rsidP="003B3DA9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85DFF">
              <w:rPr>
                <w:rFonts w:ascii="仿宋" w:eastAsia="仿宋" w:hAnsi="仿宋"/>
                <w:color w:val="FF0000"/>
                <w:szCs w:val="21"/>
              </w:rPr>
              <w:t>（</w:t>
            </w:r>
            <w:r w:rsidRPr="00985DFF">
              <w:rPr>
                <w:rFonts w:ascii="仿宋" w:eastAsia="仿宋" w:hAnsi="仿宋" w:hint="eastAsia"/>
                <w:color w:val="FF0000"/>
                <w:szCs w:val="21"/>
              </w:rPr>
              <w:t>可咨询财务处计划科</w:t>
            </w:r>
            <w:r w:rsidRPr="00985DFF">
              <w:rPr>
                <w:rFonts w:ascii="仿宋" w:eastAsia="仿宋" w:hAnsi="仿宋"/>
                <w:color w:val="FF0000"/>
                <w:szCs w:val="21"/>
              </w:rPr>
              <w:t>）</w:t>
            </w:r>
          </w:p>
        </w:tc>
        <w:tc>
          <w:tcPr>
            <w:tcW w:w="901" w:type="dxa"/>
            <w:vAlign w:val="center"/>
          </w:tcPr>
          <w:p w:rsidR="00405B20" w:rsidRDefault="00405B20" w:rsidP="004B5C46">
            <w:pPr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预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EB0162">
              <w:rPr>
                <w:rFonts w:ascii="仿宋" w:eastAsia="仿宋" w:hAnsi="仿宋" w:hint="eastAsia"/>
                <w:szCs w:val="21"/>
              </w:rPr>
              <w:t>算</w:t>
            </w:r>
          </w:p>
          <w:p w:rsidR="00405B20" w:rsidRPr="00EB0162" w:rsidRDefault="00405B20" w:rsidP="004B5C46">
            <w:pPr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编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EB0162">
              <w:rPr>
                <w:rFonts w:ascii="仿宋" w:eastAsia="仿宋" w:hAnsi="仿宋" w:hint="eastAsia"/>
                <w:szCs w:val="21"/>
              </w:rPr>
              <w:t>码</w:t>
            </w:r>
          </w:p>
        </w:tc>
        <w:tc>
          <w:tcPr>
            <w:tcW w:w="3190" w:type="dxa"/>
            <w:vAlign w:val="center"/>
          </w:tcPr>
          <w:p w:rsidR="00405B20" w:rsidRPr="00EB0162" w:rsidRDefault="00985DFF" w:rsidP="003B3DA9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985DFF">
              <w:rPr>
                <w:rFonts w:ascii="仿宋" w:eastAsia="仿宋" w:hAnsi="仿宋"/>
                <w:color w:val="FF0000"/>
                <w:szCs w:val="21"/>
              </w:rPr>
              <w:t>（</w:t>
            </w:r>
            <w:r w:rsidRPr="00985DFF">
              <w:rPr>
                <w:rFonts w:ascii="仿宋" w:eastAsia="仿宋" w:hAnsi="仿宋" w:hint="eastAsia"/>
                <w:color w:val="FF0000"/>
                <w:szCs w:val="21"/>
              </w:rPr>
              <w:t>可咨询财务处计划科</w:t>
            </w:r>
            <w:r w:rsidRPr="00985DFF">
              <w:rPr>
                <w:rFonts w:ascii="仿宋" w:eastAsia="仿宋" w:hAnsi="仿宋"/>
                <w:color w:val="FF0000"/>
                <w:szCs w:val="21"/>
              </w:rPr>
              <w:t>）</w:t>
            </w:r>
          </w:p>
        </w:tc>
      </w:tr>
      <w:tr w:rsidR="00214DDC" w:rsidRPr="00EB0162" w:rsidTr="00405B20">
        <w:trPr>
          <w:trHeight w:val="558"/>
        </w:trPr>
        <w:tc>
          <w:tcPr>
            <w:tcW w:w="1675" w:type="dxa"/>
            <w:vAlign w:val="center"/>
          </w:tcPr>
          <w:p w:rsidR="00214DDC" w:rsidRPr="00EB0162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调剂类别</w:t>
            </w:r>
          </w:p>
        </w:tc>
        <w:tc>
          <w:tcPr>
            <w:tcW w:w="4071" w:type="dxa"/>
            <w:gridSpan w:val="3"/>
            <w:vAlign w:val="center"/>
          </w:tcPr>
          <w:p w:rsidR="00214DDC" w:rsidRPr="00EB0162" w:rsidRDefault="00214DDC" w:rsidP="00894F3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</w:t>
            </w:r>
            <w:r w:rsidRPr="00405B20">
              <w:rPr>
                <w:rFonts w:ascii="仿宋" w:eastAsia="仿宋" w:hAnsi="仿宋"/>
                <w:b/>
                <w:szCs w:val="21"/>
              </w:rPr>
              <w:t xml:space="preserve"> 1.</w:t>
            </w:r>
            <w:r w:rsidRPr="00EB0162">
              <w:rPr>
                <w:rFonts w:ascii="仿宋" w:eastAsia="仿宋" w:hAnsi="仿宋" w:hint="eastAsia"/>
                <w:szCs w:val="21"/>
              </w:rPr>
              <w:t>总金额不变，调剂政府采购预算</w:t>
            </w:r>
          </w:p>
        </w:tc>
        <w:tc>
          <w:tcPr>
            <w:tcW w:w="3190" w:type="dxa"/>
            <w:vAlign w:val="center"/>
          </w:tcPr>
          <w:p w:rsidR="00214DDC" w:rsidRPr="00EB0162" w:rsidRDefault="00214DDC" w:rsidP="00894F3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</w:t>
            </w:r>
            <w:r w:rsidR="00894F32" w:rsidRPr="00405B2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405B20">
              <w:rPr>
                <w:rFonts w:ascii="仿宋" w:eastAsia="仿宋" w:hAnsi="仿宋"/>
                <w:b/>
                <w:szCs w:val="21"/>
              </w:rPr>
              <w:t>2.</w:t>
            </w:r>
            <w:r w:rsidRPr="00EB0162">
              <w:rPr>
                <w:rFonts w:ascii="仿宋" w:eastAsia="仿宋" w:hAnsi="仿宋"/>
                <w:szCs w:val="21"/>
              </w:rPr>
              <w:t>非财政</w:t>
            </w:r>
            <w:r w:rsidRPr="00EB0162">
              <w:rPr>
                <w:rFonts w:ascii="仿宋" w:eastAsia="仿宋" w:hAnsi="仿宋" w:hint="eastAsia"/>
                <w:szCs w:val="21"/>
              </w:rPr>
              <w:t>专项资金</w:t>
            </w:r>
          </w:p>
        </w:tc>
      </w:tr>
      <w:tr w:rsidR="00214DDC" w:rsidRPr="00EB0162" w:rsidTr="00405B20">
        <w:trPr>
          <w:trHeight w:val="810"/>
        </w:trPr>
        <w:tc>
          <w:tcPr>
            <w:tcW w:w="1675" w:type="dxa"/>
            <w:vAlign w:val="center"/>
          </w:tcPr>
          <w:p w:rsidR="00214DDC" w:rsidRPr="00EB0162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调剂原因</w:t>
            </w:r>
          </w:p>
        </w:tc>
        <w:tc>
          <w:tcPr>
            <w:tcW w:w="7262" w:type="dxa"/>
            <w:gridSpan w:val="4"/>
            <w:vAlign w:val="center"/>
          </w:tcPr>
          <w:p w:rsidR="00214DDC" w:rsidRPr="00EB0162" w:rsidRDefault="00A474B7" w:rsidP="00602582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附页说明：</w:t>
            </w:r>
            <w:r w:rsidR="0033252D">
              <w:rPr>
                <w:rFonts w:ascii="仿宋" w:eastAsia="仿宋" w:hAnsi="仿宋" w:hint="eastAsia"/>
                <w:szCs w:val="21"/>
              </w:rPr>
              <w:t>需明确项目经费类型、</w:t>
            </w:r>
            <w:r w:rsidRPr="004B5C46">
              <w:rPr>
                <w:rFonts w:ascii="仿宋" w:eastAsia="仿宋" w:hAnsi="仿宋" w:hint="eastAsia"/>
                <w:b/>
                <w:szCs w:val="21"/>
              </w:rPr>
              <w:t>项目主要内容与预期</w:t>
            </w:r>
            <w:r w:rsidR="0033252D">
              <w:rPr>
                <w:rFonts w:ascii="仿宋" w:eastAsia="仿宋" w:hAnsi="仿宋" w:hint="eastAsia"/>
                <w:b/>
                <w:szCs w:val="21"/>
              </w:rPr>
              <w:t>实现</w:t>
            </w:r>
            <w:r w:rsidRPr="004B5C46">
              <w:rPr>
                <w:rFonts w:ascii="仿宋" w:eastAsia="仿宋" w:hAnsi="仿宋" w:hint="eastAsia"/>
                <w:b/>
                <w:szCs w:val="21"/>
              </w:rPr>
              <w:t>目标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 w:rsidR="0089069E" w:rsidRPr="004B5C46">
              <w:rPr>
                <w:rFonts w:ascii="仿宋" w:eastAsia="仿宋" w:hAnsi="仿宋" w:hint="eastAsia"/>
                <w:b/>
                <w:szCs w:val="21"/>
              </w:rPr>
              <w:t>前一年度</w:t>
            </w:r>
            <w:r w:rsidRPr="004B5C46">
              <w:rPr>
                <w:rFonts w:ascii="仿宋" w:eastAsia="仿宋" w:hAnsi="仿宋" w:hint="eastAsia"/>
                <w:b/>
                <w:szCs w:val="21"/>
              </w:rPr>
              <w:t>未申报政府采购预算的原因</w:t>
            </w:r>
            <w:r w:rsidR="00602582">
              <w:rPr>
                <w:rFonts w:ascii="仿宋" w:eastAsia="仿宋" w:hAnsi="仿宋" w:hint="eastAsia"/>
                <w:b/>
                <w:szCs w:val="21"/>
              </w:rPr>
              <w:t>、本年度调剂原因等</w:t>
            </w:r>
            <w:r>
              <w:rPr>
                <w:rFonts w:ascii="仿宋" w:eastAsia="仿宋" w:hAnsi="仿宋" w:hint="eastAsia"/>
                <w:szCs w:val="21"/>
              </w:rPr>
              <w:t>（项目负责人签字并加盖二级单位公章）</w:t>
            </w:r>
          </w:p>
        </w:tc>
      </w:tr>
      <w:tr w:rsidR="00214DDC" w:rsidRPr="00EB0162" w:rsidTr="00405B20">
        <w:trPr>
          <w:trHeight w:val="1264"/>
        </w:trPr>
        <w:tc>
          <w:tcPr>
            <w:tcW w:w="1675" w:type="dxa"/>
            <w:vMerge w:val="restart"/>
            <w:vAlign w:val="center"/>
          </w:tcPr>
          <w:p w:rsidR="00214DDC" w:rsidRPr="00EB0162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若调剂类别为</w:t>
            </w:r>
            <w:r w:rsidRPr="00405B20">
              <w:rPr>
                <w:rFonts w:ascii="仿宋" w:eastAsia="仿宋" w:hAnsi="仿宋"/>
                <w:b/>
                <w:szCs w:val="21"/>
              </w:rPr>
              <w:t>1</w:t>
            </w:r>
          </w:p>
          <w:p w:rsidR="00405B20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（单位：</w:t>
            </w:r>
          </w:p>
          <w:p w:rsidR="00214DDC" w:rsidRPr="00EB0162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万元）</w:t>
            </w:r>
          </w:p>
        </w:tc>
        <w:tc>
          <w:tcPr>
            <w:tcW w:w="1548" w:type="dxa"/>
            <w:vAlign w:val="center"/>
          </w:tcPr>
          <w:p w:rsidR="00214DDC" w:rsidRPr="00EB0162" w:rsidRDefault="00214DDC" w:rsidP="004C0C6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原类别</w:t>
            </w:r>
            <w:r w:rsidR="004C0C6F">
              <w:rPr>
                <w:rFonts w:ascii="仿宋" w:eastAsia="仿宋" w:hAnsi="仿宋"/>
                <w:szCs w:val="21"/>
              </w:rPr>
              <w:br/>
            </w:r>
            <w:r w:rsidRPr="00EB0162">
              <w:rPr>
                <w:rFonts w:ascii="仿宋" w:eastAsia="仿宋" w:hAnsi="仿宋" w:hint="eastAsia"/>
                <w:szCs w:val="21"/>
              </w:rPr>
              <w:t>及金额</w:t>
            </w:r>
          </w:p>
        </w:tc>
        <w:tc>
          <w:tcPr>
            <w:tcW w:w="5713" w:type="dxa"/>
            <w:gridSpan w:val="3"/>
            <w:vAlign w:val="center"/>
          </w:tcPr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□货物</w:t>
            </w:r>
            <w:r w:rsidRPr="00EB0162">
              <w:rPr>
                <w:rFonts w:ascii="仿宋" w:eastAsia="仿宋" w:hAnsi="仿宋"/>
                <w:szCs w:val="21"/>
              </w:rPr>
              <w:t xml:space="preserve">    </w:t>
            </w:r>
            <w:r w:rsidRPr="00EB0162">
              <w:rPr>
                <w:rFonts w:ascii="仿宋" w:eastAsia="仿宋" w:hAnsi="仿宋" w:hint="eastAsia"/>
                <w:szCs w:val="21"/>
              </w:rPr>
              <w:t>金额：</w:t>
            </w:r>
            <w:r w:rsidRPr="00EB0162">
              <w:rPr>
                <w:rFonts w:ascii="仿宋" w:eastAsia="仿宋" w:hAnsi="仿宋"/>
                <w:szCs w:val="21"/>
              </w:rPr>
              <w:t xml:space="preserve">   </w:t>
            </w:r>
          </w:p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□服务</w:t>
            </w:r>
            <w:r w:rsidRPr="00EB0162">
              <w:rPr>
                <w:rFonts w:ascii="仿宋" w:eastAsia="仿宋" w:hAnsi="仿宋"/>
                <w:szCs w:val="21"/>
              </w:rPr>
              <w:t xml:space="preserve">    </w:t>
            </w:r>
            <w:r w:rsidRPr="00EB0162">
              <w:rPr>
                <w:rFonts w:ascii="仿宋" w:eastAsia="仿宋" w:hAnsi="仿宋" w:hint="eastAsia"/>
                <w:szCs w:val="21"/>
              </w:rPr>
              <w:t>金额：</w:t>
            </w:r>
          </w:p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□工程</w:t>
            </w:r>
            <w:r w:rsidRPr="00EB0162">
              <w:rPr>
                <w:rFonts w:ascii="仿宋" w:eastAsia="仿宋" w:hAnsi="仿宋"/>
                <w:szCs w:val="21"/>
              </w:rPr>
              <w:t xml:space="preserve">    </w:t>
            </w:r>
            <w:r w:rsidRPr="00EB0162">
              <w:rPr>
                <w:rFonts w:ascii="仿宋" w:eastAsia="仿宋" w:hAnsi="仿宋" w:hint="eastAsia"/>
                <w:szCs w:val="21"/>
              </w:rPr>
              <w:t>金额：</w:t>
            </w:r>
          </w:p>
        </w:tc>
      </w:tr>
      <w:tr w:rsidR="00214DDC" w:rsidRPr="00EB0162" w:rsidTr="00405B20">
        <w:trPr>
          <w:trHeight w:val="1220"/>
        </w:trPr>
        <w:tc>
          <w:tcPr>
            <w:tcW w:w="1675" w:type="dxa"/>
            <w:vMerge/>
            <w:vAlign w:val="center"/>
          </w:tcPr>
          <w:p w:rsidR="00214DDC" w:rsidRPr="00EB0162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214DDC" w:rsidRPr="00EB0162" w:rsidRDefault="00214DDC" w:rsidP="004C0C6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调整为</w:t>
            </w:r>
          </w:p>
        </w:tc>
        <w:tc>
          <w:tcPr>
            <w:tcW w:w="5713" w:type="dxa"/>
            <w:gridSpan w:val="3"/>
            <w:vAlign w:val="center"/>
          </w:tcPr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□货物</w:t>
            </w:r>
            <w:r w:rsidRPr="00EB0162">
              <w:rPr>
                <w:rFonts w:ascii="仿宋" w:eastAsia="仿宋" w:hAnsi="仿宋"/>
                <w:szCs w:val="21"/>
              </w:rPr>
              <w:t xml:space="preserve">    </w:t>
            </w:r>
            <w:r w:rsidRPr="00EB0162">
              <w:rPr>
                <w:rFonts w:ascii="仿宋" w:eastAsia="仿宋" w:hAnsi="仿宋" w:hint="eastAsia"/>
                <w:szCs w:val="21"/>
              </w:rPr>
              <w:t>金额：</w:t>
            </w:r>
          </w:p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□服务</w:t>
            </w:r>
            <w:r w:rsidRPr="00EB0162">
              <w:rPr>
                <w:rFonts w:ascii="仿宋" w:eastAsia="仿宋" w:hAnsi="仿宋"/>
                <w:szCs w:val="21"/>
              </w:rPr>
              <w:t xml:space="preserve">    </w:t>
            </w:r>
            <w:r w:rsidRPr="00EB0162">
              <w:rPr>
                <w:rFonts w:ascii="仿宋" w:eastAsia="仿宋" w:hAnsi="仿宋" w:hint="eastAsia"/>
                <w:szCs w:val="21"/>
              </w:rPr>
              <w:t>金额：</w:t>
            </w:r>
          </w:p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□工程</w:t>
            </w:r>
            <w:r w:rsidRPr="00EB0162">
              <w:rPr>
                <w:rFonts w:ascii="仿宋" w:eastAsia="仿宋" w:hAnsi="仿宋"/>
                <w:szCs w:val="21"/>
              </w:rPr>
              <w:t xml:space="preserve">    </w:t>
            </w:r>
            <w:r w:rsidRPr="00EB0162">
              <w:rPr>
                <w:rFonts w:ascii="仿宋" w:eastAsia="仿宋" w:hAnsi="仿宋" w:hint="eastAsia"/>
                <w:szCs w:val="21"/>
              </w:rPr>
              <w:t>金额：</w:t>
            </w:r>
          </w:p>
        </w:tc>
      </w:tr>
      <w:tr w:rsidR="00214DDC" w:rsidRPr="00EB0162" w:rsidTr="00405B20">
        <w:trPr>
          <w:trHeight w:val="1081"/>
        </w:trPr>
        <w:tc>
          <w:tcPr>
            <w:tcW w:w="1675" w:type="dxa"/>
            <w:vMerge w:val="restart"/>
            <w:vAlign w:val="center"/>
          </w:tcPr>
          <w:p w:rsidR="00214DDC" w:rsidRPr="00405B20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若调剂类别为</w:t>
            </w:r>
            <w:r w:rsidRPr="00405B20">
              <w:rPr>
                <w:rFonts w:ascii="仿宋" w:eastAsia="仿宋" w:hAnsi="仿宋"/>
                <w:b/>
                <w:szCs w:val="21"/>
              </w:rPr>
              <w:t>2</w:t>
            </w:r>
          </w:p>
          <w:p w:rsidR="00405B20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（单位：</w:t>
            </w:r>
          </w:p>
          <w:p w:rsidR="00214DDC" w:rsidRPr="00EB0162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万元）</w:t>
            </w:r>
          </w:p>
        </w:tc>
        <w:tc>
          <w:tcPr>
            <w:tcW w:w="1548" w:type="dxa"/>
            <w:vAlign w:val="center"/>
          </w:tcPr>
          <w:p w:rsidR="00214DDC" w:rsidRPr="00EB0162" w:rsidRDefault="00214DDC" w:rsidP="004C0C6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原类别</w:t>
            </w:r>
            <w:r w:rsidR="004C0C6F">
              <w:rPr>
                <w:rFonts w:ascii="仿宋" w:eastAsia="仿宋" w:hAnsi="仿宋"/>
                <w:szCs w:val="21"/>
              </w:rPr>
              <w:br/>
            </w:r>
            <w:r w:rsidRPr="00EB0162">
              <w:rPr>
                <w:rFonts w:ascii="仿宋" w:eastAsia="仿宋" w:hAnsi="仿宋" w:hint="eastAsia"/>
                <w:szCs w:val="21"/>
              </w:rPr>
              <w:t>及金额</w:t>
            </w:r>
          </w:p>
        </w:tc>
        <w:tc>
          <w:tcPr>
            <w:tcW w:w="5713" w:type="dxa"/>
            <w:gridSpan w:val="3"/>
            <w:vAlign w:val="center"/>
          </w:tcPr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□货物</w:t>
            </w:r>
            <w:r w:rsidRPr="00EB0162">
              <w:rPr>
                <w:rFonts w:ascii="仿宋" w:eastAsia="仿宋" w:hAnsi="仿宋"/>
                <w:szCs w:val="21"/>
              </w:rPr>
              <w:t xml:space="preserve">    </w:t>
            </w:r>
            <w:r w:rsidRPr="00EB0162">
              <w:rPr>
                <w:rFonts w:ascii="仿宋" w:eastAsia="仿宋" w:hAnsi="仿宋" w:hint="eastAsia"/>
                <w:szCs w:val="21"/>
              </w:rPr>
              <w:t>金额：</w:t>
            </w:r>
          </w:p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□服务</w:t>
            </w:r>
            <w:r w:rsidRPr="00EB0162">
              <w:rPr>
                <w:rFonts w:ascii="仿宋" w:eastAsia="仿宋" w:hAnsi="仿宋"/>
                <w:szCs w:val="21"/>
              </w:rPr>
              <w:t xml:space="preserve">    </w:t>
            </w:r>
            <w:r w:rsidRPr="00EB0162">
              <w:rPr>
                <w:rFonts w:ascii="仿宋" w:eastAsia="仿宋" w:hAnsi="仿宋" w:hint="eastAsia"/>
                <w:szCs w:val="21"/>
              </w:rPr>
              <w:t>金额：</w:t>
            </w:r>
          </w:p>
          <w:p w:rsidR="00214DDC" w:rsidRPr="00EB0162" w:rsidRDefault="00214DDC" w:rsidP="003B3DA9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□工程</w:t>
            </w:r>
            <w:r w:rsidRPr="00EB0162">
              <w:rPr>
                <w:rFonts w:ascii="仿宋" w:eastAsia="仿宋" w:hAnsi="仿宋"/>
                <w:szCs w:val="21"/>
              </w:rPr>
              <w:t xml:space="preserve">    </w:t>
            </w:r>
            <w:r w:rsidRPr="00EB0162">
              <w:rPr>
                <w:rFonts w:ascii="仿宋" w:eastAsia="仿宋" w:hAnsi="仿宋" w:hint="eastAsia"/>
                <w:szCs w:val="21"/>
              </w:rPr>
              <w:t>金额：</w:t>
            </w:r>
          </w:p>
        </w:tc>
      </w:tr>
      <w:tr w:rsidR="00214DDC" w:rsidRPr="00EB0162" w:rsidTr="00405B20">
        <w:trPr>
          <w:trHeight w:val="653"/>
        </w:trPr>
        <w:tc>
          <w:tcPr>
            <w:tcW w:w="1675" w:type="dxa"/>
            <w:vMerge/>
            <w:vAlign w:val="center"/>
          </w:tcPr>
          <w:p w:rsidR="00214DDC" w:rsidRPr="00EB0162" w:rsidRDefault="00214DDC" w:rsidP="003B3DA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214DDC" w:rsidRPr="00EB0162" w:rsidRDefault="00214DDC" w:rsidP="004C0C6F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调整为</w:t>
            </w:r>
          </w:p>
        </w:tc>
        <w:tc>
          <w:tcPr>
            <w:tcW w:w="5713" w:type="dxa"/>
            <w:gridSpan w:val="3"/>
            <w:vAlign w:val="center"/>
          </w:tcPr>
          <w:p w:rsidR="00214DDC" w:rsidRPr="00EB0162" w:rsidRDefault="00214DDC" w:rsidP="003B3DA9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金额：</w:t>
            </w:r>
          </w:p>
        </w:tc>
      </w:tr>
      <w:tr w:rsidR="00214DDC" w:rsidRPr="00EB0162" w:rsidTr="00405B20">
        <w:trPr>
          <w:trHeight w:val="1009"/>
        </w:trPr>
        <w:tc>
          <w:tcPr>
            <w:tcW w:w="1675" w:type="dxa"/>
            <w:vAlign w:val="center"/>
          </w:tcPr>
          <w:p w:rsidR="00214DDC" w:rsidRPr="00EB0162" w:rsidRDefault="00214DDC" w:rsidP="003B3DA9">
            <w:pPr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二级单位</w:t>
            </w:r>
          </w:p>
          <w:p w:rsidR="00214DDC" w:rsidRPr="00EB0162" w:rsidRDefault="00214DDC" w:rsidP="003B3DA9">
            <w:pPr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262" w:type="dxa"/>
            <w:gridSpan w:val="4"/>
            <w:vAlign w:val="bottom"/>
          </w:tcPr>
          <w:p w:rsidR="00214DDC" w:rsidRPr="00EB0162" w:rsidRDefault="00214DDC" w:rsidP="003B3DA9">
            <w:pPr>
              <w:spacing w:line="360" w:lineRule="auto"/>
              <w:ind w:firstLineChars="1200" w:firstLine="2520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签字：</w:t>
            </w:r>
            <w:r w:rsidRPr="00EB0162">
              <w:rPr>
                <w:rFonts w:ascii="仿宋" w:eastAsia="仿宋" w:hAnsi="仿宋"/>
                <w:szCs w:val="21"/>
              </w:rPr>
              <w:t xml:space="preserve">         （</w:t>
            </w:r>
            <w:r w:rsidRPr="00EB0162">
              <w:rPr>
                <w:rFonts w:ascii="仿宋" w:eastAsia="仿宋" w:hAnsi="仿宋" w:hint="eastAsia"/>
                <w:szCs w:val="21"/>
              </w:rPr>
              <w:t>公章</w:t>
            </w:r>
            <w:r w:rsidRPr="00EB0162">
              <w:rPr>
                <w:rFonts w:ascii="仿宋" w:eastAsia="仿宋" w:hAnsi="仿宋"/>
                <w:szCs w:val="21"/>
              </w:rPr>
              <w:t xml:space="preserve">）   </w:t>
            </w:r>
            <w:r w:rsidRPr="00EB0162">
              <w:rPr>
                <w:rFonts w:ascii="仿宋" w:eastAsia="仿宋" w:hAnsi="仿宋" w:hint="eastAsia"/>
                <w:szCs w:val="21"/>
              </w:rPr>
              <w:t>年</w:t>
            </w:r>
            <w:r w:rsidRPr="00EB0162">
              <w:rPr>
                <w:rFonts w:ascii="仿宋" w:eastAsia="仿宋" w:hAnsi="仿宋"/>
                <w:szCs w:val="21"/>
              </w:rPr>
              <w:t xml:space="preserve">  </w:t>
            </w:r>
            <w:r w:rsidRPr="00EB0162">
              <w:rPr>
                <w:rFonts w:ascii="仿宋" w:eastAsia="仿宋" w:hAnsi="仿宋" w:hint="eastAsia"/>
                <w:szCs w:val="21"/>
              </w:rPr>
              <w:t>月</w:t>
            </w:r>
            <w:r w:rsidRPr="00EB0162">
              <w:rPr>
                <w:rFonts w:ascii="仿宋" w:eastAsia="仿宋" w:hAnsi="仿宋"/>
                <w:szCs w:val="21"/>
              </w:rPr>
              <w:t xml:space="preserve">  </w:t>
            </w:r>
            <w:r w:rsidRPr="00EB0162">
              <w:rPr>
                <w:rFonts w:ascii="仿宋" w:eastAsia="仿宋" w:hAnsi="仿宋" w:hint="eastAsia"/>
                <w:szCs w:val="21"/>
              </w:rPr>
              <w:t>日</w:t>
            </w:r>
            <w:r w:rsidRPr="00EB0162">
              <w:rPr>
                <w:rFonts w:ascii="仿宋" w:eastAsia="仿宋" w:hAnsi="仿宋"/>
                <w:szCs w:val="21"/>
              </w:rPr>
              <w:t xml:space="preserve">                             </w:t>
            </w:r>
          </w:p>
        </w:tc>
      </w:tr>
      <w:tr w:rsidR="00214DDC" w:rsidRPr="00EB0162" w:rsidTr="00405B20">
        <w:trPr>
          <w:trHeight w:val="1095"/>
        </w:trPr>
        <w:tc>
          <w:tcPr>
            <w:tcW w:w="1675" w:type="dxa"/>
            <w:vAlign w:val="center"/>
          </w:tcPr>
          <w:p w:rsidR="00214DDC" w:rsidRPr="00EB0162" w:rsidRDefault="00214DDC" w:rsidP="00EC10A2">
            <w:pPr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业务管理</w:t>
            </w:r>
            <w:r w:rsidR="00EC10A2">
              <w:rPr>
                <w:rFonts w:ascii="仿宋" w:eastAsia="仿宋" w:hAnsi="仿宋"/>
                <w:szCs w:val="21"/>
              </w:rPr>
              <w:br/>
            </w:r>
            <w:r w:rsidRPr="00EB0162">
              <w:rPr>
                <w:rFonts w:ascii="仿宋" w:eastAsia="仿宋" w:hAnsi="仿宋" w:hint="eastAsia"/>
                <w:szCs w:val="21"/>
              </w:rPr>
              <w:t>部门意见</w:t>
            </w:r>
          </w:p>
        </w:tc>
        <w:tc>
          <w:tcPr>
            <w:tcW w:w="7262" w:type="dxa"/>
            <w:gridSpan w:val="4"/>
            <w:vAlign w:val="bottom"/>
          </w:tcPr>
          <w:p w:rsidR="00214DDC" w:rsidRPr="00EB0162" w:rsidRDefault="00214DDC" w:rsidP="003B3DA9">
            <w:pPr>
              <w:spacing w:line="360" w:lineRule="auto"/>
              <w:ind w:firstLineChars="1200" w:firstLine="2520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签字：</w:t>
            </w:r>
            <w:r w:rsidRPr="00EB0162">
              <w:rPr>
                <w:rFonts w:ascii="仿宋" w:eastAsia="仿宋" w:hAnsi="仿宋"/>
                <w:szCs w:val="21"/>
              </w:rPr>
              <w:t xml:space="preserve">         （</w:t>
            </w:r>
            <w:r w:rsidRPr="00EB0162">
              <w:rPr>
                <w:rFonts w:ascii="仿宋" w:eastAsia="仿宋" w:hAnsi="仿宋" w:hint="eastAsia"/>
                <w:szCs w:val="21"/>
              </w:rPr>
              <w:t>公章</w:t>
            </w:r>
            <w:r w:rsidRPr="00EB0162">
              <w:rPr>
                <w:rFonts w:ascii="仿宋" w:eastAsia="仿宋" w:hAnsi="仿宋"/>
                <w:szCs w:val="21"/>
              </w:rPr>
              <w:t xml:space="preserve">）   </w:t>
            </w:r>
            <w:r w:rsidRPr="00EB0162">
              <w:rPr>
                <w:rFonts w:ascii="仿宋" w:eastAsia="仿宋" w:hAnsi="仿宋" w:hint="eastAsia"/>
                <w:szCs w:val="21"/>
              </w:rPr>
              <w:t>年</w:t>
            </w:r>
            <w:r w:rsidRPr="00EB0162">
              <w:rPr>
                <w:rFonts w:ascii="仿宋" w:eastAsia="仿宋" w:hAnsi="仿宋"/>
                <w:szCs w:val="21"/>
              </w:rPr>
              <w:t xml:space="preserve">  </w:t>
            </w:r>
            <w:r w:rsidRPr="00EB0162">
              <w:rPr>
                <w:rFonts w:ascii="仿宋" w:eastAsia="仿宋" w:hAnsi="仿宋" w:hint="eastAsia"/>
                <w:szCs w:val="21"/>
              </w:rPr>
              <w:t>月</w:t>
            </w:r>
            <w:r w:rsidRPr="00EB0162">
              <w:rPr>
                <w:rFonts w:ascii="仿宋" w:eastAsia="仿宋" w:hAnsi="仿宋"/>
                <w:szCs w:val="21"/>
              </w:rPr>
              <w:t xml:space="preserve">  </w:t>
            </w:r>
            <w:r w:rsidRPr="00EB0162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214DDC" w:rsidRPr="00EB0162" w:rsidTr="00405B20">
        <w:trPr>
          <w:trHeight w:val="1140"/>
        </w:trPr>
        <w:tc>
          <w:tcPr>
            <w:tcW w:w="1675" w:type="dxa"/>
            <w:vAlign w:val="center"/>
          </w:tcPr>
          <w:p w:rsidR="00214DDC" w:rsidRPr="00EB0162" w:rsidRDefault="00214DDC" w:rsidP="00EC10A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经费管理</w:t>
            </w:r>
            <w:r w:rsidR="00EC10A2">
              <w:rPr>
                <w:rFonts w:ascii="仿宋" w:eastAsia="仿宋" w:hAnsi="仿宋"/>
                <w:szCs w:val="21"/>
              </w:rPr>
              <w:br/>
            </w:r>
            <w:r>
              <w:rPr>
                <w:rFonts w:ascii="仿宋" w:eastAsia="仿宋" w:hAnsi="仿宋" w:hint="eastAsia"/>
                <w:szCs w:val="21"/>
              </w:rPr>
              <w:t>部门意见</w:t>
            </w:r>
          </w:p>
        </w:tc>
        <w:tc>
          <w:tcPr>
            <w:tcW w:w="7262" w:type="dxa"/>
            <w:gridSpan w:val="4"/>
            <w:vAlign w:val="bottom"/>
          </w:tcPr>
          <w:p w:rsidR="00214DDC" w:rsidRPr="00EB0162" w:rsidRDefault="00214DDC" w:rsidP="003B3DA9">
            <w:pPr>
              <w:spacing w:line="360" w:lineRule="auto"/>
              <w:ind w:firstLineChars="1200" w:firstLine="2520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签字：</w:t>
            </w:r>
            <w:r w:rsidRPr="00EB0162">
              <w:rPr>
                <w:rFonts w:ascii="仿宋" w:eastAsia="仿宋" w:hAnsi="仿宋"/>
                <w:szCs w:val="21"/>
              </w:rPr>
              <w:t xml:space="preserve">         （</w:t>
            </w:r>
            <w:r w:rsidRPr="00EB0162">
              <w:rPr>
                <w:rFonts w:ascii="仿宋" w:eastAsia="仿宋" w:hAnsi="仿宋" w:hint="eastAsia"/>
                <w:szCs w:val="21"/>
              </w:rPr>
              <w:t>公章</w:t>
            </w:r>
            <w:r w:rsidRPr="00EB0162">
              <w:rPr>
                <w:rFonts w:ascii="仿宋" w:eastAsia="仿宋" w:hAnsi="仿宋"/>
                <w:szCs w:val="21"/>
              </w:rPr>
              <w:t xml:space="preserve">）   </w:t>
            </w:r>
            <w:r w:rsidRPr="00EB0162">
              <w:rPr>
                <w:rFonts w:ascii="仿宋" w:eastAsia="仿宋" w:hAnsi="仿宋" w:hint="eastAsia"/>
                <w:szCs w:val="21"/>
              </w:rPr>
              <w:t>年</w:t>
            </w:r>
            <w:r w:rsidRPr="00EB0162">
              <w:rPr>
                <w:rFonts w:ascii="仿宋" w:eastAsia="仿宋" w:hAnsi="仿宋"/>
                <w:szCs w:val="21"/>
              </w:rPr>
              <w:t xml:space="preserve">  </w:t>
            </w:r>
            <w:r w:rsidRPr="00EB0162">
              <w:rPr>
                <w:rFonts w:ascii="仿宋" w:eastAsia="仿宋" w:hAnsi="仿宋" w:hint="eastAsia"/>
                <w:szCs w:val="21"/>
              </w:rPr>
              <w:t>月</w:t>
            </w:r>
            <w:r w:rsidRPr="00EB0162">
              <w:rPr>
                <w:rFonts w:ascii="仿宋" w:eastAsia="仿宋" w:hAnsi="仿宋"/>
                <w:szCs w:val="21"/>
              </w:rPr>
              <w:t xml:space="preserve">  </w:t>
            </w:r>
            <w:r w:rsidRPr="00EB0162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214DDC" w:rsidRPr="00EB0162" w:rsidTr="00405B20">
        <w:trPr>
          <w:trHeight w:val="1157"/>
        </w:trPr>
        <w:tc>
          <w:tcPr>
            <w:tcW w:w="1675" w:type="dxa"/>
            <w:vAlign w:val="center"/>
          </w:tcPr>
          <w:p w:rsidR="00214DDC" w:rsidRPr="00EB0162" w:rsidRDefault="00A62401" w:rsidP="00A62401">
            <w:pPr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财务处意见</w:t>
            </w:r>
          </w:p>
        </w:tc>
        <w:tc>
          <w:tcPr>
            <w:tcW w:w="7262" w:type="dxa"/>
            <w:gridSpan w:val="4"/>
            <w:vAlign w:val="bottom"/>
          </w:tcPr>
          <w:p w:rsidR="00214DDC" w:rsidRPr="00EB0162" w:rsidRDefault="00214DDC" w:rsidP="003B3DA9">
            <w:pPr>
              <w:spacing w:line="360" w:lineRule="auto"/>
              <w:ind w:firstLineChars="1200" w:firstLine="2520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签字：</w:t>
            </w:r>
            <w:r w:rsidRPr="00EB0162">
              <w:rPr>
                <w:rFonts w:ascii="仿宋" w:eastAsia="仿宋" w:hAnsi="仿宋"/>
                <w:szCs w:val="21"/>
              </w:rPr>
              <w:t xml:space="preserve">         （</w:t>
            </w:r>
            <w:r w:rsidRPr="00EB0162">
              <w:rPr>
                <w:rFonts w:ascii="仿宋" w:eastAsia="仿宋" w:hAnsi="仿宋" w:hint="eastAsia"/>
                <w:szCs w:val="21"/>
              </w:rPr>
              <w:t>公章</w:t>
            </w:r>
            <w:r w:rsidRPr="00EB0162">
              <w:rPr>
                <w:rFonts w:ascii="仿宋" w:eastAsia="仿宋" w:hAnsi="仿宋"/>
                <w:szCs w:val="21"/>
              </w:rPr>
              <w:t xml:space="preserve">）   </w:t>
            </w:r>
            <w:r w:rsidRPr="00EB0162">
              <w:rPr>
                <w:rFonts w:ascii="仿宋" w:eastAsia="仿宋" w:hAnsi="仿宋" w:hint="eastAsia"/>
                <w:szCs w:val="21"/>
              </w:rPr>
              <w:t>年</w:t>
            </w:r>
            <w:r w:rsidRPr="00EB0162">
              <w:rPr>
                <w:rFonts w:ascii="仿宋" w:eastAsia="仿宋" w:hAnsi="仿宋"/>
                <w:szCs w:val="21"/>
              </w:rPr>
              <w:t xml:space="preserve">  </w:t>
            </w:r>
            <w:r w:rsidRPr="00EB0162">
              <w:rPr>
                <w:rFonts w:ascii="仿宋" w:eastAsia="仿宋" w:hAnsi="仿宋" w:hint="eastAsia"/>
                <w:szCs w:val="21"/>
              </w:rPr>
              <w:t>月</w:t>
            </w:r>
            <w:r w:rsidRPr="00EB0162">
              <w:rPr>
                <w:rFonts w:ascii="仿宋" w:eastAsia="仿宋" w:hAnsi="仿宋"/>
                <w:szCs w:val="21"/>
              </w:rPr>
              <w:t xml:space="preserve">  </w:t>
            </w:r>
            <w:r w:rsidRPr="00EB0162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  <w:tr w:rsidR="00214DDC" w:rsidRPr="00EB0162" w:rsidTr="00405B20">
        <w:trPr>
          <w:trHeight w:val="1226"/>
        </w:trPr>
        <w:tc>
          <w:tcPr>
            <w:tcW w:w="1675" w:type="dxa"/>
            <w:vAlign w:val="center"/>
          </w:tcPr>
          <w:p w:rsidR="00A62401" w:rsidRPr="00EB0162" w:rsidRDefault="00A62401" w:rsidP="00EC10A2">
            <w:pPr>
              <w:jc w:val="center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招标与采购管理中心意见</w:t>
            </w:r>
          </w:p>
        </w:tc>
        <w:tc>
          <w:tcPr>
            <w:tcW w:w="7262" w:type="dxa"/>
            <w:gridSpan w:val="4"/>
            <w:vAlign w:val="bottom"/>
          </w:tcPr>
          <w:p w:rsidR="00214DDC" w:rsidRPr="00EB0162" w:rsidRDefault="00214DDC" w:rsidP="003B3DA9">
            <w:pPr>
              <w:spacing w:line="360" w:lineRule="auto"/>
              <w:ind w:firstLineChars="1200" w:firstLine="2520"/>
              <w:jc w:val="left"/>
              <w:rPr>
                <w:rFonts w:ascii="仿宋" w:eastAsia="仿宋" w:hAnsi="仿宋"/>
                <w:szCs w:val="21"/>
              </w:rPr>
            </w:pPr>
            <w:r w:rsidRPr="00EB0162">
              <w:rPr>
                <w:rFonts w:ascii="仿宋" w:eastAsia="仿宋" w:hAnsi="仿宋" w:hint="eastAsia"/>
                <w:szCs w:val="21"/>
              </w:rPr>
              <w:t>签字：</w:t>
            </w:r>
            <w:r w:rsidRPr="00EB0162">
              <w:rPr>
                <w:rFonts w:ascii="仿宋" w:eastAsia="仿宋" w:hAnsi="仿宋"/>
                <w:szCs w:val="21"/>
              </w:rPr>
              <w:t xml:space="preserve">         （</w:t>
            </w:r>
            <w:r w:rsidRPr="00EB0162">
              <w:rPr>
                <w:rFonts w:ascii="仿宋" w:eastAsia="仿宋" w:hAnsi="仿宋" w:hint="eastAsia"/>
                <w:szCs w:val="21"/>
              </w:rPr>
              <w:t>公章</w:t>
            </w:r>
            <w:r w:rsidRPr="00EB0162">
              <w:rPr>
                <w:rFonts w:ascii="仿宋" w:eastAsia="仿宋" w:hAnsi="仿宋"/>
                <w:szCs w:val="21"/>
              </w:rPr>
              <w:t xml:space="preserve">）   </w:t>
            </w:r>
            <w:r w:rsidRPr="00EB0162">
              <w:rPr>
                <w:rFonts w:ascii="仿宋" w:eastAsia="仿宋" w:hAnsi="仿宋" w:hint="eastAsia"/>
                <w:szCs w:val="21"/>
              </w:rPr>
              <w:t>年</w:t>
            </w:r>
            <w:r w:rsidRPr="00EB0162">
              <w:rPr>
                <w:rFonts w:ascii="仿宋" w:eastAsia="仿宋" w:hAnsi="仿宋"/>
                <w:szCs w:val="21"/>
              </w:rPr>
              <w:t xml:space="preserve">  </w:t>
            </w:r>
            <w:r w:rsidRPr="00EB0162">
              <w:rPr>
                <w:rFonts w:ascii="仿宋" w:eastAsia="仿宋" w:hAnsi="仿宋" w:hint="eastAsia"/>
                <w:szCs w:val="21"/>
              </w:rPr>
              <w:t>月</w:t>
            </w:r>
            <w:r w:rsidRPr="00EB0162">
              <w:rPr>
                <w:rFonts w:ascii="仿宋" w:eastAsia="仿宋" w:hAnsi="仿宋"/>
                <w:szCs w:val="21"/>
              </w:rPr>
              <w:t xml:space="preserve">  </w:t>
            </w:r>
            <w:r w:rsidRPr="00EB0162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214DDC" w:rsidRPr="00BC20C4" w:rsidRDefault="00214DDC" w:rsidP="00214DDC">
      <w:pPr>
        <w:spacing w:line="360" w:lineRule="auto"/>
        <w:ind w:firstLineChars="700" w:firstLine="1960"/>
        <w:jc w:val="left"/>
        <w:rPr>
          <w:rFonts w:ascii="仿宋" w:eastAsia="仿宋" w:hAnsi="仿宋"/>
          <w:sz w:val="28"/>
          <w:szCs w:val="28"/>
        </w:rPr>
      </w:pPr>
      <w:r w:rsidRPr="00EB0162">
        <w:rPr>
          <w:rFonts w:ascii="仿宋" w:eastAsia="仿宋" w:hAnsi="仿宋" w:hint="eastAsia"/>
          <w:sz w:val="28"/>
          <w:szCs w:val="28"/>
        </w:rPr>
        <w:t>北京科技大学政府采购预算调整申请备案表</w:t>
      </w:r>
      <w:bookmarkStart w:id="0" w:name="_GoBack"/>
      <w:bookmarkEnd w:id="0"/>
    </w:p>
    <w:sectPr w:rsidR="00214DDC" w:rsidRPr="00BC20C4" w:rsidSect="004B5C46">
      <w:pgSz w:w="11906" w:h="16838"/>
      <w:pgMar w:top="964" w:right="1418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B5A" w:rsidRDefault="00226B5A" w:rsidP="00214DDC">
      <w:r>
        <w:separator/>
      </w:r>
    </w:p>
  </w:endnote>
  <w:endnote w:type="continuationSeparator" w:id="0">
    <w:p w:rsidR="00226B5A" w:rsidRDefault="00226B5A" w:rsidP="0021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B5A" w:rsidRDefault="00226B5A" w:rsidP="00214DDC">
      <w:r>
        <w:separator/>
      </w:r>
    </w:p>
  </w:footnote>
  <w:footnote w:type="continuationSeparator" w:id="0">
    <w:p w:rsidR="00226B5A" w:rsidRDefault="00226B5A" w:rsidP="00214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95"/>
    <w:rsid w:val="00214DDC"/>
    <w:rsid w:val="00226B5A"/>
    <w:rsid w:val="0033252D"/>
    <w:rsid w:val="00374613"/>
    <w:rsid w:val="00405B20"/>
    <w:rsid w:val="004B5C46"/>
    <w:rsid w:val="004C0C6F"/>
    <w:rsid w:val="004F6DEA"/>
    <w:rsid w:val="00602582"/>
    <w:rsid w:val="0089069E"/>
    <w:rsid w:val="00894F32"/>
    <w:rsid w:val="00985DFF"/>
    <w:rsid w:val="00A474B7"/>
    <w:rsid w:val="00A62401"/>
    <w:rsid w:val="00B67AAA"/>
    <w:rsid w:val="00B75419"/>
    <w:rsid w:val="00CF2395"/>
    <w:rsid w:val="00EC10A2"/>
    <w:rsid w:val="00F8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0AA823-567C-4B3F-865F-CA4A0EDD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4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4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4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4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dcterms:created xsi:type="dcterms:W3CDTF">2021-05-19T01:31:00Z</dcterms:created>
  <dcterms:modified xsi:type="dcterms:W3CDTF">2021-10-08T06:39:00Z</dcterms:modified>
</cp:coreProperties>
</file>