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809EA">
      <w:pPr>
        <w:rPr>
          <w:sz w:val="28"/>
          <w:szCs w:val="28"/>
        </w:rPr>
      </w:pPr>
      <w:r>
        <w:rPr>
          <w:rFonts w:hint="eastAsia"/>
          <w:sz w:val="28"/>
          <w:szCs w:val="28"/>
        </w:rPr>
        <w:t xml:space="preserve">编号: </w:t>
      </w:r>
      <w:r>
        <w:rPr>
          <w:sz w:val="28"/>
          <w:szCs w:val="28"/>
        </w:rPr>
        <w:t>JYYQ</w:t>
      </w:r>
      <w:r>
        <w:rPr>
          <w:rFonts w:hint="eastAsia"/>
          <w:sz w:val="28"/>
          <w:szCs w:val="28"/>
        </w:rPr>
        <w:t>20______</w:t>
      </w:r>
      <w:r>
        <w:rPr>
          <w:rFonts w:hint="eastAsia" w:ascii="黑体" w:hAnsi="黑体" w:eastAsia="黑体"/>
          <w:sz w:val="28"/>
          <w:szCs w:val="28"/>
        </w:rPr>
        <w:t>_--</w:t>
      </w:r>
      <w:r>
        <w:rPr>
          <w:rFonts w:hint="eastAsia"/>
          <w:sz w:val="28"/>
          <w:szCs w:val="28"/>
        </w:rPr>
        <w:t>______</w:t>
      </w:r>
    </w:p>
    <w:p w14:paraId="10D04869">
      <w:pPr>
        <w:rPr>
          <w:rFonts w:ascii="宋体" w:hAnsi="宋体"/>
          <w:sz w:val="32"/>
        </w:rPr>
      </w:pPr>
    </w:p>
    <w:p w14:paraId="3CF74C2E">
      <w:pPr>
        <w:rPr>
          <w:rFonts w:ascii="宋体" w:hAnsi="宋体"/>
          <w:sz w:val="32"/>
        </w:rPr>
      </w:pPr>
    </w:p>
    <w:p w14:paraId="251F2DC1">
      <w:pPr>
        <w:jc w:val="center"/>
        <w:rPr>
          <w:rFonts w:ascii="华文中宋" w:hAnsi="华文中宋" w:eastAsia="华文中宋"/>
          <w:b/>
          <w:bCs/>
          <w:sz w:val="56"/>
        </w:rPr>
      </w:pPr>
      <w:r>
        <w:rPr>
          <w:rFonts w:hint="eastAsia" w:ascii="华文中宋" w:hAnsi="华文中宋" w:eastAsia="华文中宋"/>
          <w:b/>
          <w:bCs/>
          <w:sz w:val="56"/>
        </w:rPr>
        <w:t>北京科技大学</w:t>
      </w:r>
    </w:p>
    <w:p w14:paraId="5EB06E03">
      <w:pPr>
        <w:jc w:val="center"/>
        <w:rPr>
          <w:rFonts w:ascii="华文中宋" w:hAnsi="华文中宋" w:eastAsia="华文中宋"/>
          <w:b/>
          <w:bCs/>
          <w:sz w:val="56"/>
        </w:rPr>
      </w:pPr>
      <w:r>
        <w:rPr>
          <w:rFonts w:hint="eastAsia" w:ascii="华文中宋" w:hAnsi="华文中宋" w:eastAsia="华文中宋"/>
          <w:b/>
          <w:bCs/>
          <w:sz w:val="56"/>
        </w:rPr>
        <w:t>教学科研仪器设备</w:t>
      </w:r>
    </w:p>
    <w:p w14:paraId="52910B7B">
      <w:pPr>
        <w:jc w:val="center"/>
        <w:rPr>
          <w:rFonts w:ascii="华文中宋" w:hAnsi="华文中宋" w:eastAsia="华文中宋"/>
          <w:b/>
          <w:bCs/>
          <w:sz w:val="56"/>
        </w:rPr>
      </w:pPr>
      <w:r>
        <w:rPr>
          <w:rFonts w:hint="eastAsia" w:ascii="华文中宋" w:hAnsi="华文中宋" w:eastAsia="华文中宋"/>
          <w:b/>
          <w:bCs/>
          <w:sz w:val="56"/>
        </w:rPr>
        <w:t>采购需求论证报告（试行）</w:t>
      </w:r>
    </w:p>
    <w:p w14:paraId="186D1DDA">
      <w:pPr>
        <w:spacing w:line="800" w:lineRule="exact"/>
        <w:ind w:left="1260"/>
        <w:rPr>
          <w:rFonts w:ascii="宋体" w:hAnsi="宋体"/>
          <w:sz w:val="32"/>
        </w:rPr>
      </w:pPr>
    </w:p>
    <w:p w14:paraId="720F0A2B">
      <w:pPr>
        <w:spacing w:line="800" w:lineRule="exact"/>
        <w:ind w:left="851"/>
        <w:rPr>
          <w:rFonts w:ascii="宋体" w:hAnsi="宋体"/>
          <w:sz w:val="32"/>
        </w:rPr>
      </w:pPr>
      <w:r>
        <w:rPr>
          <w:rFonts w:hint="eastAsia" w:ascii="宋体" w:hAnsi="宋体"/>
          <w:sz w:val="32"/>
        </w:rPr>
        <w:t>仪器设备名称</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14:paraId="143AE521">
      <w:pPr>
        <w:spacing w:line="800" w:lineRule="exact"/>
        <w:ind w:left="851"/>
        <w:rPr>
          <w:rFonts w:ascii="宋体" w:hAnsi="宋体"/>
          <w:sz w:val="32"/>
          <w:u w:val="single"/>
        </w:rPr>
      </w:pPr>
      <w:r>
        <w:rPr>
          <w:rFonts w:hint="eastAsia" w:ascii="宋体" w:hAnsi="宋体"/>
          <w:sz w:val="32"/>
        </w:rPr>
        <w:t>采购项目负责人(签字)</w:t>
      </w:r>
      <w:r>
        <w:rPr>
          <w:rFonts w:hint="eastAsia" w:ascii="宋体" w:hAnsi="宋体"/>
          <w:sz w:val="32"/>
          <w:u w:val="single"/>
        </w:rPr>
        <w:t xml:space="preserve">                      </w:t>
      </w:r>
    </w:p>
    <w:p w14:paraId="76ACE80C">
      <w:pPr>
        <w:spacing w:line="800" w:lineRule="exact"/>
        <w:ind w:left="851"/>
        <w:rPr>
          <w:rFonts w:ascii="宋体" w:hAnsi="宋体"/>
          <w:sz w:val="32"/>
        </w:rPr>
      </w:pPr>
      <w:r>
        <w:rPr>
          <w:rFonts w:hint="eastAsia" w:ascii="宋体" w:hAnsi="宋体"/>
          <w:sz w:val="32"/>
        </w:rPr>
        <w:t>联系电话</w:t>
      </w:r>
      <w:r>
        <w:rPr>
          <w:rFonts w:ascii="宋体" w:hAnsi="宋体"/>
          <w:sz w:val="32"/>
          <w:u w:val="single"/>
        </w:rPr>
        <w:t>___________</w:t>
      </w:r>
      <w:r>
        <w:rPr>
          <w:rFonts w:hint="eastAsia" w:ascii="宋体" w:hAnsi="宋体"/>
          <w:sz w:val="32"/>
        </w:rPr>
        <w:t>电子邮箱</w:t>
      </w:r>
      <w:r>
        <w:rPr>
          <w:rFonts w:hint="eastAsia" w:ascii="宋体" w:hAnsi="宋体"/>
          <w:sz w:val="32"/>
          <w:u w:val="single"/>
        </w:rPr>
        <w:t>_</w:t>
      </w:r>
      <w:r>
        <w:rPr>
          <w:rFonts w:ascii="宋体" w:hAnsi="宋体"/>
          <w:sz w:val="32"/>
          <w:u w:val="single"/>
        </w:rPr>
        <w:t>______________</w:t>
      </w:r>
    </w:p>
    <w:p w14:paraId="620BE40E">
      <w:pPr>
        <w:spacing w:line="800" w:lineRule="exact"/>
        <w:ind w:left="851"/>
        <w:rPr>
          <w:rFonts w:ascii="宋体" w:hAnsi="宋体"/>
          <w:sz w:val="32"/>
          <w:u w:val="single"/>
        </w:rPr>
      </w:pPr>
      <w:r>
        <w:rPr>
          <w:rFonts w:hint="eastAsia" w:ascii="宋体" w:hAnsi="宋体"/>
          <w:sz w:val="32"/>
        </w:rPr>
        <w:t>经 办 人（签字）</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14:paraId="0AD2E408">
      <w:pPr>
        <w:spacing w:line="800" w:lineRule="exact"/>
        <w:ind w:left="851"/>
        <w:rPr>
          <w:rFonts w:ascii="宋体" w:hAnsi="宋体"/>
          <w:sz w:val="32"/>
          <w:u w:val="single"/>
        </w:rPr>
      </w:pPr>
      <w:r>
        <w:rPr>
          <w:rFonts w:hint="eastAsia" w:ascii="宋体" w:hAnsi="宋体"/>
          <w:sz w:val="32"/>
        </w:rPr>
        <w:t>联系电话</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rPr>
        <w:t>电子邮箱</w:t>
      </w:r>
      <w:r>
        <w:rPr>
          <w:rFonts w:hint="eastAsia" w:ascii="宋体" w:hAnsi="宋体"/>
          <w:sz w:val="32"/>
          <w:u w:val="single"/>
        </w:rPr>
        <w:t xml:space="preserve"> </w:t>
      </w:r>
      <w:r>
        <w:rPr>
          <w:rFonts w:ascii="宋体" w:hAnsi="宋体"/>
          <w:sz w:val="32"/>
          <w:u w:val="single"/>
        </w:rPr>
        <w:t xml:space="preserve">              </w:t>
      </w:r>
    </w:p>
    <w:p w14:paraId="1F433690">
      <w:pPr>
        <w:spacing w:line="800" w:lineRule="exact"/>
        <w:ind w:left="851"/>
        <w:rPr>
          <w:rFonts w:ascii="宋体" w:hAnsi="宋体"/>
          <w:sz w:val="32"/>
        </w:rPr>
      </w:pPr>
      <w:r>
        <w:rPr>
          <w:rFonts w:hint="eastAsia" w:ascii="宋体" w:hAnsi="宋体"/>
          <w:sz w:val="32"/>
        </w:rPr>
        <w:t xml:space="preserve">购置单位 </w:t>
      </w:r>
      <w:r>
        <w:rPr>
          <w:rFonts w:hint="eastAsia" w:ascii="宋体" w:hAnsi="宋体"/>
          <w:sz w:val="32"/>
          <w:u w:val="single"/>
        </w:rPr>
        <w:t xml:space="preserve">                                 </w:t>
      </w:r>
    </w:p>
    <w:p w14:paraId="28349F0B">
      <w:pPr>
        <w:spacing w:line="800" w:lineRule="exact"/>
        <w:ind w:left="851"/>
        <w:rPr>
          <w:rFonts w:ascii="宋体" w:hAnsi="宋体"/>
          <w:sz w:val="32"/>
        </w:rPr>
      </w:pPr>
      <w:r>
        <w:rPr>
          <w:rFonts w:hint="eastAsia" w:ascii="宋体" w:hAnsi="宋体"/>
          <w:sz w:val="32"/>
        </w:rPr>
        <w:t>填报日期</w:t>
      </w:r>
      <w:r>
        <w:rPr>
          <w:rFonts w:hint="eastAsia" w:ascii="宋体" w:hAnsi="宋体"/>
          <w:sz w:val="32"/>
          <w:u w:val="single"/>
        </w:rPr>
        <w:t xml:space="preserve">          </w:t>
      </w:r>
      <w:r>
        <w:rPr>
          <w:rFonts w:hint="eastAsia" w:ascii="宋体" w:hAnsi="宋体"/>
          <w:sz w:val="32"/>
        </w:rPr>
        <w:t>年</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hint="eastAsia" w:ascii="宋体" w:hAnsi="宋体"/>
          <w:sz w:val="32"/>
        </w:rPr>
        <w:t>月</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hint="eastAsia" w:ascii="宋体" w:hAnsi="宋体"/>
          <w:sz w:val="32"/>
        </w:rPr>
        <w:t>日</w:t>
      </w:r>
    </w:p>
    <w:p w14:paraId="085E2E86">
      <w:pPr>
        <w:spacing w:line="800" w:lineRule="exact"/>
        <w:jc w:val="center"/>
        <w:rPr>
          <w:rFonts w:ascii="宋体" w:hAnsi="宋体"/>
          <w:b/>
          <w:bCs/>
          <w:sz w:val="32"/>
        </w:rPr>
      </w:pPr>
    </w:p>
    <w:p w14:paraId="5EB3BBEA">
      <w:pPr>
        <w:spacing w:line="800" w:lineRule="exact"/>
        <w:jc w:val="center"/>
        <w:rPr>
          <w:rFonts w:ascii="宋体" w:hAnsi="宋体"/>
          <w:b/>
          <w:bCs/>
          <w:sz w:val="32"/>
        </w:rPr>
      </w:pPr>
      <w:r>
        <w:rPr>
          <w:rFonts w:hint="eastAsia" w:ascii="宋体" w:hAnsi="宋体"/>
          <w:b/>
          <w:bCs/>
          <w:sz w:val="32"/>
        </w:rPr>
        <w:t xml:space="preserve"> </w:t>
      </w:r>
      <w:r>
        <w:rPr>
          <w:rFonts w:ascii="宋体" w:hAnsi="宋体"/>
          <w:b/>
          <w:bCs/>
          <w:sz w:val="32"/>
        </w:rPr>
        <w:t xml:space="preserve">      </w:t>
      </w:r>
    </w:p>
    <w:p w14:paraId="76B74D9C">
      <w:pPr>
        <w:jc w:val="center"/>
        <w:rPr>
          <w:rFonts w:ascii="宋体" w:hAnsi="宋体"/>
          <w:b/>
          <w:bCs/>
          <w:color w:val="FF0000"/>
          <w:sz w:val="36"/>
        </w:rPr>
      </w:pPr>
      <w:r>
        <w:rPr>
          <w:rFonts w:ascii="宋体" w:hAnsi="宋体"/>
          <w:sz w:val="24"/>
        </w:rPr>
        <w:br w:type="page"/>
      </w:r>
      <w:r>
        <w:rPr>
          <w:rFonts w:hint="eastAsia" w:ascii="宋体" w:hAnsi="宋体"/>
          <w:b/>
          <w:bCs/>
          <w:sz w:val="32"/>
        </w:rPr>
        <w:t>填表说明</w:t>
      </w:r>
    </w:p>
    <w:p w14:paraId="6F5BA9D9">
      <w:pPr>
        <w:numPr>
          <w:ilvl w:val="0"/>
          <w:numId w:val="1"/>
        </w:numPr>
        <w:tabs>
          <w:tab w:val="left" w:pos="851"/>
        </w:tabs>
        <w:spacing w:line="500" w:lineRule="exact"/>
        <w:ind w:left="0" w:firstLine="565" w:firstLineChars="202"/>
        <w:rPr>
          <w:rFonts w:ascii="宋体" w:hAnsi="宋体"/>
          <w:sz w:val="28"/>
        </w:rPr>
      </w:pPr>
      <w:r>
        <w:rPr>
          <w:rFonts w:hint="eastAsia" w:ascii="宋体" w:hAnsi="宋体"/>
          <w:sz w:val="28"/>
        </w:rPr>
        <w:t>凡申请采购</w:t>
      </w:r>
      <w:r>
        <w:rPr>
          <w:rFonts w:ascii="宋体" w:hAnsi="宋体"/>
          <w:sz w:val="28"/>
        </w:rPr>
        <w:t>1</w:t>
      </w:r>
      <w:r>
        <w:rPr>
          <w:rFonts w:hint="eastAsia" w:ascii="宋体" w:hAnsi="宋体"/>
          <w:sz w:val="28"/>
        </w:rPr>
        <w:t>0万元人民币(含)以上教学科研仪器设备、教学科研软件等货物须填写此表。</w:t>
      </w:r>
    </w:p>
    <w:p w14:paraId="247634E9">
      <w:pPr>
        <w:numPr>
          <w:ilvl w:val="0"/>
          <w:numId w:val="1"/>
        </w:numPr>
        <w:tabs>
          <w:tab w:val="left" w:pos="851"/>
        </w:tabs>
        <w:spacing w:line="500" w:lineRule="exact"/>
        <w:ind w:left="0" w:firstLine="565" w:firstLineChars="202"/>
        <w:rPr>
          <w:rFonts w:ascii="宋体" w:hAnsi="宋体"/>
          <w:sz w:val="28"/>
        </w:rPr>
      </w:pPr>
      <w:r>
        <w:rPr>
          <w:rFonts w:hint="eastAsia" w:ascii="宋体" w:hAnsi="宋体"/>
          <w:sz w:val="28"/>
        </w:rPr>
        <w:t>申请采购10万元（含）以上的教学科研仪器设备的财政资金项目申报前，需进行采购需求论证。</w:t>
      </w:r>
    </w:p>
    <w:p w14:paraId="0D4EBE39">
      <w:pPr>
        <w:numPr>
          <w:ilvl w:val="0"/>
          <w:numId w:val="1"/>
        </w:numPr>
        <w:tabs>
          <w:tab w:val="left" w:pos="851"/>
        </w:tabs>
        <w:spacing w:line="500" w:lineRule="exact"/>
        <w:ind w:left="0" w:firstLine="565" w:firstLineChars="202"/>
        <w:rPr>
          <w:rFonts w:ascii="宋体" w:hAnsi="宋体"/>
          <w:sz w:val="28"/>
        </w:rPr>
      </w:pPr>
      <w:r>
        <w:rPr>
          <w:rFonts w:hint="eastAsia" w:ascii="宋体" w:hAnsi="宋体"/>
          <w:sz w:val="28"/>
        </w:rPr>
        <w:t>凡采购单价50万元</w:t>
      </w:r>
      <w:r>
        <w:rPr>
          <w:rFonts w:ascii="宋体" w:hAnsi="宋体"/>
          <w:sz w:val="28"/>
        </w:rPr>
        <w:t>（</w:t>
      </w:r>
      <w:r>
        <w:rPr>
          <w:rFonts w:hint="eastAsia" w:ascii="宋体" w:hAnsi="宋体"/>
          <w:sz w:val="28"/>
        </w:rPr>
        <w:t>含</w:t>
      </w:r>
      <w:r>
        <w:rPr>
          <w:rFonts w:ascii="宋体" w:hAnsi="宋体"/>
          <w:sz w:val="28"/>
        </w:rPr>
        <w:t>）</w:t>
      </w:r>
      <w:r>
        <w:rPr>
          <w:rFonts w:hint="eastAsia" w:ascii="宋体" w:hAnsi="宋体"/>
          <w:sz w:val="28"/>
        </w:rPr>
        <w:t>以上教学</w:t>
      </w:r>
      <w:r>
        <w:rPr>
          <w:rFonts w:ascii="宋体" w:hAnsi="宋体"/>
          <w:sz w:val="28"/>
        </w:rPr>
        <w:t>科研仪器设备，</w:t>
      </w:r>
      <w:r>
        <w:rPr>
          <w:rFonts w:hint="eastAsia" w:ascii="宋体" w:hAnsi="宋体"/>
          <w:sz w:val="28"/>
        </w:rPr>
        <w:t>采购项目负责人</w:t>
      </w:r>
      <w:r>
        <w:rPr>
          <w:rFonts w:ascii="宋体" w:hAnsi="宋体"/>
          <w:sz w:val="28"/>
        </w:rPr>
        <w:t>应</w:t>
      </w:r>
      <w:r>
        <w:rPr>
          <w:rFonts w:hint="eastAsia" w:ascii="宋体" w:hAnsi="宋体"/>
          <w:sz w:val="28"/>
        </w:rPr>
        <w:t>在组织专家论证前，</w:t>
      </w:r>
      <w:r>
        <w:rPr>
          <w:rFonts w:ascii="宋体" w:hAnsi="宋体"/>
          <w:sz w:val="28"/>
        </w:rPr>
        <w:t>通过资产管理</w:t>
      </w:r>
      <w:r>
        <w:rPr>
          <w:rFonts w:hint="eastAsia" w:ascii="宋体" w:hAnsi="宋体"/>
          <w:sz w:val="28"/>
        </w:rPr>
        <w:t>处对校内已有同类教学科研仪器设备进行查重。</w:t>
      </w:r>
    </w:p>
    <w:p w14:paraId="6DAA7B5F">
      <w:pPr>
        <w:numPr>
          <w:ilvl w:val="0"/>
          <w:numId w:val="1"/>
        </w:numPr>
        <w:tabs>
          <w:tab w:val="left" w:pos="851"/>
        </w:tabs>
        <w:spacing w:line="500" w:lineRule="exact"/>
        <w:ind w:left="0" w:firstLine="559" w:firstLineChars="202"/>
        <w:rPr>
          <w:rFonts w:ascii="宋体" w:hAnsi="宋体"/>
          <w:w w:val="99"/>
          <w:sz w:val="28"/>
        </w:rPr>
      </w:pPr>
      <w:r>
        <w:rPr>
          <w:rFonts w:hint="eastAsia" w:ascii="宋体" w:hAnsi="宋体"/>
          <w:w w:val="99"/>
          <w:sz w:val="28"/>
        </w:rPr>
        <w:t>采购需求论证由采购项目负责人自行组织。其中，申请中央高校改善基本办学条件专项资金（修购计划）采购单价50万元（含）以上教学科研仪器设备，需求论证由资产管理处在项目申报前统一组织。</w:t>
      </w:r>
    </w:p>
    <w:p w14:paraId="0A03A587">
      <w:pPr>
        <w:numPr>
          <w:ilvl w:val="0"/>
          <w:numId w:val="1"/>
        </w:numPr>
        <w:tabs>
          <w:tab w:val="left" w:pos="851"/>
        </w:tabs>
        <w:spacing w:line="500" w:lineRule="exact"/>
        <w:ind w:left="0" w:firstLine="565" w:firstLineChars="202"/>
        <w:rPr>
          <w:rFonts w:ascii="宋体" w:hAnsi="宋体"/>
          <w:sz w:val="28"/>
        </w:rPr>
      </w:pPr>
      <w:r>
        <w:rPr>
          <w:rFonts w:hint="eastAsia" w:ascii="宋体" w:hAnsi="宋体"/>
          <w:sz w:val="28"/>
        </w:rPr>
        <w:t>论证专家须为具有副高级及以上职称的教学、科研、技术专家或相关领域管理专家。采购预算金额10万元（含）～50万元（不含）的教学科研仪器设及相关服务需求论证，专家组由3人（含）以上单数组成；50万元（含）以上的，专家组为5人（含）以上单数组成，其中至少有3位校外专家。</w:t>
      </w:r>
    </w:p>
    <w:p w14:paraId="094CB3E3">
      <w:pPr>
        <w:numPr>
          <w:ilvl w:val="0"/>
          <w:numId w:val="1"/>
        </w:numPr>
        <w:tabs>
          <w:tab w:val="left" w:pos="851"/>
        </w:tabs>
        <w:spacing w:line="500" w:lineRule="exact"/>
        <w:ind w:left="0" w:firstLine="565" w:firstLineChars="202"/>
        <w:rPr>
          <w:rFonts w:ascii="宋体" w:hAnsi="宋体"/>
          <w:sz w:val="28"/>
        </w:rPr>
      </w:pPr>
      <w:r>
        <w:rPr>
          <w:rFonts w:hint="eastAsia" w:ascii="宋体" w:hAnsi="宋体"/>
          <w:sz w:val="28"/>
        </w:rPr>
        <w:t>已通过前期项目论证且有明确预算批复的财政专项资金采购需求，无需组织专家论证，后附预算批复即可。</w:t>
      </w:r>
    </w:p>
    <w:p w14:paraId="63C3F3B8">
      <w:pPr>
        <w:numPr>
          <w:ilvl w:val="0"/>
          <w:numId w:val="1"/>
        </w:numPr>
        <w:tabs>
          <w:tab w:val="left" w:pos="851"/>
        </w:tabs>
        <w:spacing w:line="500" w:lineRule="exact"/>
        <w:ind w:left="0" w:firstLine="565" w:firstLineChars="202"/>
        <w:rPr>
          <w:rFonts w:ascii="宋体" w:hAnsi="宋体"/>
          <w:sz w:val="28"/>
        </w:rPr>
      </w:pPr>
      <w:r>
        <w:rPr>
          <w:rFonts w:hint="eastAsia" w:ascii="宋体" w:hAnsi="宋体"/>
          <w:sz w:val="28"/>
        </w:rPr>
        <w:t>纳入学校固定资产管理范围的教学科研仪器设备须在校内放置使用；特殊情况确需校外放置使用的，采购项目负责人在提交论证报告时，需按照学校有关规定履行审批手续。</w:t>
      </w:r>
    </w:p>
    <w:p w14:paraId="0B752097">
      <w:pPr>
        <w:numPr>
          <w:ilvl w:val="0"/>
          <w:numId w:val="1"/>
        </w:numPr>
        <w:tabs>
          <w:tab w:val="left" w:pos="851"/>
        </w:tabs>
        <w:spacing w:line="500" w:lineRule="exact"/>
        <w:ind w:left="0" w:firstLine="565" w:firstLineChars="202"/>
        <w:rPr>
          <w:rFonts w:ascii="宋体" w:hAnsi="宋体"/>
          <w:sz w:val="28"/>
        </w:rPr>
      </w:pPr>
      <w:r>
        <w:rPr>
          <w:rFonts w:hint="eastAsia" w:ascii="宋体" w:hAnsi="宋体"/>
          <w:sz w:val="28"/>
        </w:rPr>
        <w:t>拟采用单一来源采购方式的，需组织专家对采购方式进行论证，同时填写《单一来源采购论证报告》。</w:t>
      </w:r>
    </w:p>
    <w:p w14:paraId="12A2AE03">
      <w:pPr>
        <w:numPr>
          <w:ilvl w:val="0"/>
          <w:numId w:val="1"/>
        </w:numPr>
        <w:tabs>
          <w:tab w:val="left" w:pos="851"/>
        </w:tabs>
        <w:spacing w:line="500" w:lineRule="exact"/>
        <w:ind w:left="0" w:firstLine="565" w:firstLineChars="202"/>
        <w:rPr>
          <w:rFonts w:ascii="宋体" w:hAnsi="宋体"/>
          <w:sz w:val="28"/>
        </w:rPr>
      </w:pPr>
      <w:r>
        <w:rPr>
          <w:rFonts w:hint="eastAsia" w:ascii="宋体" w:hAnsi="宋体"/>
          <w:sz w:val="28"/>
        </w:rPr>
        <w:t>填写信息须真实、准确，如手工填写，须字迹清晰。如有关栏目填写内容较多，可加页；表格内说明信息填写时可删除。此表属存档材料，严禁用圆珠笔、铅笔填写。填写后使用A4纸双面打印。</w:t>
      </w:r>
    </w:p>
    <w:p w14:paraId="0D05752B">
      <w:pPr>
        <w:numPr>
          <w:ilvl w:val="0"/>
          <w:numId w:val="1"/>
        </w:numPr>
        <w:tabs>
          <w:tab w:val="left" w:pos="993"/>
        </w:tabs>
        <w:spacing w:line="500" w:lineRule="exact"/>
        <w:ind w:left="0" w:firstLine="565" w:firstLineChars="202"/>
        <w:rPr>
          <w:rFonts w:ascii="宋体" w:hAnsi="宋体"/>
          <w:sz w:val="28"/>
        </w:rPr>
      </w:pPr>
      <w:r>
        <w:rPr>
          <w:rFonts w:hint="eastAsia" w:ascii="宋体" w:hAnsi="宋体"/>
          <w:sz w:val="28"/>
        </w:rPr>
        <w:t>此表自20</w:t>
      </w:r>
      <w:r>
        <w:rPr>
          <w:rFonts w:hint="eastAsia" w:ascii="宋体" w:hAnsi="宋体"/>
          <w:sz w:val="28"/>
          <w:lang w:val="en-US" w:eastAsia="zh-CN"/>
        </w:rPr>
        <w:t>25</w:t>
      </w:r>
      <w:r>
        <w:rPr>
          <w:rFonts w:hint="eastAsia" w:ascii="宋体" w:hAnsi="宋体"/>
          <w:sz w:val="28"/>
        </w:rPr>
        <w:t>年</w:t>
      </w:r>
      <w:r>
        <w:rPr>
          <w:rFonts w:ascii="宋体" w:hAnsi="宋体"/>
          <w:sz w:val="28"/>
        </w:rPr>
        <w:t>7</w:t>
      </w:r>
      <w:r>
        <w:rPr>
          <w:rFonts w:hint="eastAsia" w:ascii="宋体" w:hAnsi="宋体"/>
          <w:sz w:val="28"/>
        </w:rPr>
        <w:t>月起使用。</w:t>
      </w:r>
    </w:p>
    <w:p w14:paraId="45F4FB77">
      <w:pPr>
        <w:widowControl/>
        <w:jc w:val="left"/>
        <w:rPr>
          <w:b/>
          <w:sz w:val="30"/>
          <w:szCs w:val="30"/>
        </w:rPr>
      </w:pPr>
      <w:r>
        <w:rPr>
          <w:rFonts w:hint="eastAsia"/>
          <w:b/>
          <w:sz w:val="30"/>
          <w:szCs w:val="30"/>
        </w:rPr>
        <w:t>一、申购仪器设备（软件）概况</w:t>
      </w:r>
    </w:p>
    <w:tbl>
      <w:tblPr>
        <w:tblStyle w:val="6"/>
        <w:tblW w:w="527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067"/>
        <w:gridCol w:w="1182"/>
        <w:gridCol w:w="952"/>
        <w:gridCol w:w="1103"/>
        <w:gridCol w:w="1026"/>
        <w:gridCol w:w="1139"/>
        <w:gridCol w:w="1313"/>
      </w:tblGrid>
      <w:tr w14:paraId="54462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trPr>
        <w:tc>
          <w:tcPr>
            <w:tcW w:w="676" w:type="pct"/>
            <w:vMerge w:val="restart"/>
            <w:vAlign w:val="center"/>
          </w:tcPr>
          <w:p w14:paraId="3424A08F">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仪器设备（软件）名称</w:t>
            </w:r>
          </w:p>
        </w:tc>
        <w:tc>
          <w:tcPr>
            <w:tcW w:w="4324" w:type="pct"/>
            <w:gridSpan w:val="7"/>
            <w:tcBorders>
              <w:bottom w:val="single" w:color="auto" w:sz="4" w:space="0"/>
            </w:tcBorders>
          </w:tcPr>
          <w:p w14:paraId="60A1BF4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中文：</w:t>
            </w:r>
          </w:p>
        </w:tc>
      </w:tr>
      <w:tr w14:paraId="720F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676" w:type="pct"/>
            <w:vMerge w:val="continue"/>
            <w:tcBorders>
              <w:bottom w:val="single" w:color="auto" w:sz="4" w:space="0"/>
            </w:tcBorders>
            <w:vAlign w:val="center"/>
          </w:tcPr>
          <w:p w14:paraId="6C516BEB">
            <w:pPr>
              <w:jc w:val="center"/>
              <w:rPr>
                <w:rFonts w:ascii="宋体" w:hAnsi="宋体"/>
                <w:color w:val="000000" w:themeColor="text1"/>
                <w:szCs w:val="21"/>
                <w14:textFill>
                  <w14:solidFill>
                    <w14:schemeClr w14:val="tx1"/>
                  </w14:solidFill>
                </w14:textFill>
              </w:rPr>
            </w:pPr>
          </w:p>
        </w:tc>
        <w:tc>
          <w:tcPr>
            <w:tcW w:w="4324" w:type="pct"/>
            <w:gridSpan w:val="7"/>
            <w:tcBorders>
              <w:bottom w:val="single" w:color="auto" w:sz="4" w:space="0"/>
            </w:tcBorders>
          </w:tcPr>
          <w:p w14:paraId="14CC8185">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外文：</w:t>
            </w:r>
          </w:p>
        </w:tc>
      </w:tr>
      <w:tr w14:paraId="1F83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676" w:type="pct"/>
            <w:tcBorders>
              <w:bottom w:val="single" w:color="auto" w:sz="4" w:space="0"/>
            </w:tcBorders>
            <w:vAlign w:val="center"/>
          </w:tcPr>
          <w:p w14:paraId="2490990D">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计量单位</w:t>
            </w:r>
          </w:p>
        </w:tc>
        <w:tc>
          <w:tcPr>
            <w:tcW w:w="593" w:type="pct"/>
            <w:tcBorders>
              <w:bottom w:val="single" w:color="auto" w:sz="4" w:space="0"/>
            </w:tcBorders>
          </w:tcPr>
          <w:p w14:paraId="75218A99">
            <w:pPr>
              <w:spacing w:line="360" w:lineRule="auto"/>
              <w:rPr>
                <w:rFonts w:ascii="宋体" w:hAnsi="宋体"/>
                <w:color w:val="000000" w:themeColor="text1"/>
                <w:szCs w:val="21"/>
                <w14:textFill>
                  <w14:solidFill>
                    <w14:schemeClr w14:val="tx1"/>
                  </w14:solidFill>
                </w14:textFill>
              </w:rPr>
            </w:pPr>
          </w:p>
        </w:tc>
        <w:tc>
          <w:tcPr>
            <w:tcW w:w="657" w:type="pct"/>
            <w:tcBorders>
              <w:bottom w:val="single" w:color="auto" w:sz="4" w:space="0"/>
            </w:tcBorders>
            <w:vAlign w:val="center"/>
          </w:tcPr>
          <w:p w14:paraId="109BC121">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申购数量</w:t>
            </w:r>
          </w:p>
        </w:tc>
        <w:tc>
          <w:tcPr>
            <w:tcW w:w="529" w:type="pct"/>
            <w:tcBorders>
              <w:bottom w:val="single" w:color="auto" w:sz="4" w:space="0"/>
            </w:tcBorders>
          </w:tcPr>
          <w:p w14:paraId="13E2505C">
            <w:pPr>
              <w:spacing w:line="360" w:lineRule="auto"/>
              <w:rPr>
                <w:rFonts w:ascii="宋体" w:hAnsi="宋体"/>
                <w:color w:val="000000" w:themeColor="text1"/>
                <w:szCs w:val="21"/>
                <w14:textFill>
                  <w14:solidFill>
                    <w14:schemeClr w14:val="tx1"/>
                  </w14:solidFill>
                </w14:textFill>
              </w:rPr>
            </w:pPr>
          </w:p>
        </w:tc>
        <w:tc>
          <w:tcPr>
            <w:tcW w:w="613" w:type="pct"/>
            <w:tcBorders>
              <w:bottom w:val="single" w:color="auto" w:sz="4" w:space="0"/>
            </w:tcBorders>
          </w:tcPr>
          <w:p w14:paraId="08983C79">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预算单价（万元）</w:t>
            </w:r>
          </w:p>
        </w:tc>
        <w:tc>
          <w:tcPr>
            <w:tcW w:w="570" w:type="pct"/>
            <w:tcBorders>
              <w:bottom w:val="single" w:color="auto" w:sz="4" w:space="0"/>
            </w:tcBorders>
          </w:tcPr>
          <w:p w14:paraId="56013C1C">
            <w:pPr>
              <w:jc w:val="center"/>
              <w:rPr>
                <w:rFonts w:ascii="宋体" w:hAnsi="宋体"/>
                <w:color w:val="000000" w:themeColor="text1"/>
                <w:szCs w:val="21"/>
                <w14:textFill>
                  <w14:solidFill>
                    <w14:schemeClr w14:val="tx1"/>
                  </w14:solidFill>
                </w14:textFill>
              </w:rPr>
            </w:pPr>
          </w:p>
        </w:tc>
        <w:tc>
          <w:tcPr>
            <w:tcW w:w="633" w:type="pct"/>
            <w:tcBorders>
              <w:bottom w:val="single" w:color="auto" w:sz="4" w:space="0"/>
            </w:tcBorders>
          </w:tcPr>
          <w:p w14:paraId="77BD6F20">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总金额（万元）</w:t>
            </w:r>
          </w:p>
        </w:tc>
        <w:tc>
          <w:tcPr>
            <w:tcW w:w="729" w:type="pct"/>
            <w:tcBorders>
              <w:bottom w:val="single" w:color="auto" w:sz="4" w:space="0"/>
            </w:tcBorders>
          </w:tcPr>
          <w:p w14:paraId="6ACAD446">
            <w:pPr>
              <w:spacing w:line="360" w:lineRule="auto"/>
              <w:rPr>
                <w:rFonts w:ascii="宋体" w:hAnsi="宋体"/>
                <w:color w:val="000000" w:themeColor="text1"/>
                <w:szCs w:val="21"/>
                <w14:textFill>
                  <w14:solidFill>
                    <w14:schemeClr w14:val="tx1"/>
                  </w14:solidFill>
                </w14:textFill>
              </w:rPr>
            </w:pPr>
          </w:p>
        </w:tc>
      </w:tr>
      <w:tr w14:paraId="06B6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trPr>
        <w:tc>
          <w:tcPr>
            <w:tcW w:w="676" w:type="pct"/>
            <w:tcBorders>
              <w:bottom w:val="single" w:color="auto" w:sz="4" w:space="0"/>
            </w:tcBorders>
            <w:vAlign w:val="center"/>
          </w:tcPr>
          <w:p w14:paraId="14E3FCEB">
            <w:r>
              <w:rPr>
                <w:rFonts w:hint="eastAsia"/>
              </w:rPr>
              <w:t>责任教师</w:t>
            </w:r>
          </w:p>
        </w:tc>
        <w:tc>
          <w:tcPr>
            <w:tcW w:w="593" w:type="pct"/>
            <w:tcBorders>
              <w:bottom w:val="single" w:color="auto" w:sz="4" w:space="0"/>
            </w:tcBorders>
            <w:vAlign w:val="center"/>
          </w:tcPr>
          <w:p w14:paraId="6675D9FE">
            <w:pPr>
              <w:jc w:val="center"/>
            </w:pPr>
          </w:p>
        </w:tc>
        <w:tc>
          <w:tcPr>
            <w:tcW w:w="657" w:type="pct"/>
            <w:tcBorders>
              <w:bottom w:val="single" w:color="auto" w:sz="4" w:space="0"/>
            </w:tcBorders>
            <w:vAlign w:val="center"/>
          </w:tcPr>
          <w:p w14:paraId="13AAA84B">
            <w:pPr>
              <w:jc w:val="center"/>
            </w:pPr>
            <w:r>
              <w:rPr>
                <w:rFonts w:hint="eastAsia"/>
              </w:rPr>
              <w:t>职称</w:t>
            </w:r>
          </w:p>
        </w:tc>
        <w:tc>
          <w:tcPr>
            <w:tcW w:w="529" w:type="pct"/>
            <w:tcBorders>
              <w:bottom w:val="single" w:color="auto" w:sz="4" w:space="0"/>
            </w:tcBorders>
            <w:vAlign w:val="center"/>
          </w:tcPr>
          <w:p w14:paraId="20F477CD">
            <w:pPr>
              <w:jc w:val="center"/>
            </w:pPr>
          </w:p>
        </w:tc>
        <w:tc>
          <w:tcPr>
            <w:tcW w:w="613" w:type="pct"/>
            <w:tcBorders>
              <w:bottom w:val="single" w:color="auto" w:sz="4" w:space="0"/>
            </w:tcBorders>
            <w:vAlign w:val="center"/>
          </w:tcPr>
          <w:p w14:paraId="44689F3C">
            <w:pPr>
              <w:jc w:val="center"/>
              <w:rPr>
                <w:b/>
              </w:rPr>
            </w:pPr>
            <w:r>
              <w:rPr>
                <w:rFonts w:hint="eastAsia"/>
              </w:rPr>
              <w:t>联系电话</w:t>
            </w:r>
          </w:p>
        </w:tc>
        <w:tc>
          <w:tcPr>
            <w:tcW w:w="570" w:type="pct"/>
            <w:tcBorders>
              <w:bottom w:val="single" w:color="auto" w:sz="4" w:space="0"/>
            </w:tcBorders>
            <w:vAlign w:val="center"/>
          </w:tcPr>
          <w:p w14:paraId="6A106374">
            <w:pPr>
              <w:jc w:val="center"/>
            </w:pPr>
          </w:p>
        </w:tc>
        <w:tc>
          <w:tcPr>
            <w:tcW w:w="633" w:type="pct"/>
            <w:tcBorders>
              <w:bottom w:val="single" w:color="auto" w:sz="4" w:space="0"/>
            </w:tcBorders>
          </w:tcPr>
          <w:p w14:paraId="29233565">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c>
          <w:tcPr>
            <w:tcW w:w="729" w:type="pct"/>
            <w:tcBorders>
              <w:bottom w:val="single" w:color="auto" w:sz="4" w:space="0"/>
            </w:tcBorders>
          </w:tcPr>
          <w:p w14:paraId="0E2064CA">
            <w:pPr>
              <w:spacing w:line="360" w:lineRule="auto"/>
              <w:rPr>
                <w:rFonts w:ascii="宋体" w:hAnsi="宋体"/>
                <w:color w:val="000000" w:themeColor="text1"/>
                <w:szCs w:val="21"/>
                <w14:textFill>
                  <w14:solidFill>
                    <w14:schemeClr w14:val="tx1"/>
                  </w14:solidFill>
                </w14:textFill>
              </w:rPr>
            </w:pPr>
          </w:p>
        </w:tc>
      </w:tr>
      <w:tr w14:paraId="0D25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5" w:hRule="atLeast"/>
        </w:trPr>
        <w:tc>
          <w:tcPr>
            <w:tcW w:w="676" w:type="pct"/>
            <w:vAlign w:val="center"/>
          </w:tcPr>
          <w:p w14:paraId="66421989">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主要功能</w:t>
            </w:r>
          </w:p>
        </w:tc>
        <w:tc>
          <w:tcPr>
            <w:tcW w:w="4324" w:type="pct"/>
            <w:gridSpan w:val="7"/>
          </w:tcPr>
          <w:p w14:paraId="77A70375">
            <w:pPr>
              <w:spacing w:line="48"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请说明仪器设备</w:t>
            </w:r>
            <w:r>
              <w:rPr>
                <w:rFonts w:hint="eastAsia" w:ascii="宋体" w:hAnsi="宋体"/>
                <w:color w:val="000000" w:themeColor="text1"/>
                <w:szCs w:val="21"/>
                <w14:textFill>
                  <w14:solidFill>
                    <w14:schemeClr w14:val="tx1"/>
                  </w14:solidFill>
                </w14:textFill>
              </w:rPr>
              <w:t>（软件）</w:t>
            </w:r>
            <w:r>
              <w:rPr>
                <w:rFonts w:ascii="宋体" w:hAnsi="宋体"/>
                <w:color w:val="000000" w:themeColor="text1"/>
                <w:szCs w:val="21"/>
                <w14:textFill>
                  <w14:solidFill>
                    <w14:schemeClr w14:val="tx1"/>
                  </w14:solidFill>
                </w14:textFill>
              </w:rPr>
              <w:t>的主要功能。</w:t>
            </w:r>
          </w:p>
        </w:tc>
      </w:tr>
      <w:tr w14:paraId="412F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676" w:type="pct"/>
            <w:vAlign w:val="center"/>
          </w:tcPr>
          <w:p w14:paraId="44BBDA86">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技术参数</w:t>
            </w:r>
          </w:p>
        </w:tc>
        <w:tc>
          <w:tcPr>
            <w:tcW w:w="4324" w:type="pct"/>
            <w:gridSpan w:val="7"/>
            <w:tcBorders>
              <w:bottom w:val="single" w:color="auto" w:sz="4" w:space="0"/>
            </w:tcBorders>
          </w:tcPr>
          <w:p w14:paraId="13B3EBB6">
            <w:pPr>
              <w:spacing w:line="48"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请说明仪器设备（软件）的主要技术指标及其先进性、适用性、合理性等。</w:t>
            </w:r>
          </w:p>
          <w:p w14:paraId="6E9F93D4">
            <w:pPr>
              <w:rPr>
                <w:rFonts w:ascii="宋体" w:hAnsi="宋体"/>
                <w:szCs w:val="21"/>
              </w:rPr>
            </w:pPr>
          </w:p>
          <w:p w14:paraId="3DB056BD">
            <w:pPr>
              <w:rPr>
                <w:rFonts w:ascii="宋体" w:hAnsi="宋体"/>
                <w:szCs w:val="21"/>
              </w:rPr>
            </w:pPr>
          </w:p>
          <w:p w14:paraId="09577004">
            <w:pPr>
              <w:rPr>
                <w:rFonts w:ascii="宋体" w:hAnsi="宋体"/>
                <w:szCs w:val="21"/>
              </w:rPr>
            </w:pPr>
          </w:p>
          <w:p w14:paraId="0D013503">
            <w:pPr>
              <w:rPr>
                <w:rFonts w:ascii="宋体" w:hAnsi="宋体"/>
                <w:szCs w:val="21"/>
              </w:rPr>
            </w:pPr>
          </w:p>
          <w:p w14:paraId="228D6E90">
            <w:pPr>
              <w:rPr>
                <w:rFonts w:ascii="宋体" w:hAnsi="宋体"/>
                <w:szCs w:val="21"/>
              </w:rPr>
            </w:pPr>
          </w:p>
          <w:p w14:paraId="2095103D">
            <w:pPr>
              <w:rPr>
                <w:rFonts w:ascii="宋体" w:hAnsi="宋体"/>
                <w:szCs w:val="21"/>
              </w:rPr>
            </w:pPr>
          </w:p>
          <w:p w14:paraId="14B86C3B">
            <w:pPr>
              <w:rPr>
                <w:rFonts w:ascii="宋体" w:hAnsi="宋体"/>
                <w:szCs w:val="21"/>
              </w:rPr>
            </w:pPr>
          </w:p>
          <w:p w14:paraId="794479B2">
            <w:pPr>
              <w:rPr>
                <w:rFonts w:ascii="宋体" w:hAnsi="宋体"/>
                <w:szCs w:val="21"/>
              </w:rPr>
            </w:pPr>
          </w:p>
          <w:p w14:paraId="3023FD6F">
            <w:pPr>
              <w:rPr>
                <w:rFonts w:ascii="宋体" w:hAnsi="宋体"/>
                <w:szCs w:val="21"/>
              </w:rPr>
            </w:pPr>
          </w:p>
          <w:p w14:paraId="365CAD0F">
            <w:pPr>
              <w:rPr>
                <w:rFonts w:ascii="宋体" w:hAnsi="宋体"/>
                <w:szCs w:val="21"/>
              </w:rPr>
            </w:pPr>
          </w:p>
          <w:p w14:paraId="77382E62">
            <w:pPr>
              <w:rPr>
                <w:rFonts w:ascii="宋体" w:hAnsi="宋体"/>
                <w:szCs w:val="21"/>
              </w:rPr>
            </w:pPr>
          </w:p>
          <w:p w14:paraId="71EFCCBC">
            <w:pPr>
              <w:tabs>
                <w:tab w:val="left" w:pos="1405"/>
              </w:tabs>
              <w:rPr>
                <w:rFonts w:ascii="宋体" w:hAnsi="宋体"/>
                <w:szCs w:val="21"/>
              </w:rPr>
            </w:pPr>
            <w:r>
              <w:rPr>
                <w:rFonts w:ascii="宋体" w:hAnsi="宋体"/>
                <w:szCs w:val="21"/>
              </w:rPr>
              <w:tab/>
            </w:r>
          </w:p>
        </w:tc>
      </w:tr>
    </w:tbl>
    <w:p w14:paraId="53C6D7B0">
      <w:pPr>
        <w:widowControl/>
        <w:jc w:val="left"/>
        <w:rPr>
          <w:b/>
          <w:sz w:val="30"/>
          <w:szCs w:val="30"/>
        </w:rPr>
      </w:pPr>
      <w:r>
        <w:rPr>
          <w:rFonts w:hint="eastAsia"/>
          <w:b/>
          <w:sz w:val="30"/>
          <w:szCs w:val="30"/>
        </w:rPr>
        <w:t>二、必要性及共享性论证项目</w:t>
      </w:r>
    </w:p>
    <w:tbl>
      <w:tblPr>
        <w:tblStyle w:val="6"/>
        <w:tblW w:w="88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726"/>
      </w:tblGrid>
      <w:tr w14:paraId="74D4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1134" w:type="dxa"/>
            <w:vAlign w:val="center"/>
          </w:tcPr>
          <w:p w14:paraId="3EE509F6">
            <w:pPr>
              <w:jc w:val="center"/>
            </w:pPr>
            <w:r>
              <w:rPr>
                <w:rFonts w:hint="eastAsia"/>
              </w:rPr>
              <w:t>购置理由</w:t>
            </w:r>
          </w:p>
        </w:tc>
        <w:tc>
          <w:tcPr>
            <w:tcW w:w="7726" w:type="dxa"/>
          </w:tcPr>
          <w:p w14:paraId="3F09CDD7">
            <w:r>
              <w:t>请说明设备</w:t>
            </w:r>
            <w:r>
              <w:rPr>
                <w:rFonts w:hint="eastAsia"/>
              </w:rPr>
              <w:t>（软件）</w:t>
            </w:r>
            <w:r>
              <w:t>购置理由。</w:t>
            </w:r>
          </w:p>
        </w:tc>
      </w:tr>
      <w:tr w14:paraId="3F2B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trPr>
        <w:tc>
          <w:tcPr>
            <w:tcW w:w="1134" w:type="dxa"/>
            <w:vAlign w:val="center"/>
          </w:tcPr>
          <w:p w14:paraId="29899CF9">
            <w:pPr>
              <w:jc w:val="center"/>
            </w:pPr>
            <w:r>
              <w:rPr>
                <w:rFonts w:hint="eastAsia"/>
              </w:rPr>
              <w:t>服务方向</w:t>
            </w:r>
          </w:p>
        </w:tc>
        <w:tc>
          <w:tcPr>
            <w:tcW w:w="7726" w:type="dxa"/>
          </w:tcPr>
          <w:p w14:paraId="12D8EAA4">
            <w:r>
              <w:rPr>
                <w:rFonts w:hint="eastAsia"/>
              </w:rPr>
              <w:t>请说明所承担的教学科研任务，包括开课名称、学时数、班级数和学生数；所支撑的相关学科发展和承担的科研任务。（属于更新的教学科研仪器设备需提供原仪器设备发挥效益的情况）</w:t>
            </w:r>
          </w:p>
        </w:tc>
      </w:tr>
      <w:tr w14:paraId="11F6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atLeast"/>
        </w:trPr>
        <w:tc>
          <w:tcPr>
            <w:tcW w:w="1134" w:type="dxa"/>
            <w:vAlign w:val="center"/>
          </w:tcPr>
          <w:p w14:paraId="68866857">
            <w:pPr>
              <w:jc w:val="center"/>
            </w:pPr>
            <w:r>
              <w:rPr>
                <w:rFonts w:hint="eastAsia"/>
              </w:rPr>
              <w:t>工作量</w:t>
            </w:r>
          </w:p>
          <w:p w14:paraId="45C754B9">
            <w:pPr>
              <w:jc w:val="center"/>
            </w:pPr>
            <w:r>
              <w:rPr>
                <w:rFonts w:hint="eastAsia"/>
              </w:rPr>
              <w:t>预测及</w:t>
            </w:r>
          </w:p>
          <w:p w14:paraId="341065AE">
            <w:pPr>
              <w:jc w:val="center"/>
            </w:pPr>
            <w:r>
              <w:rPr>
                <w:rFonts w:hint="eastAsia"/>
              </w:rPr>
              <w:t>开放共享</w:t>
            </w:r>
          </w:p>
        </w:tc>
        <w:tc>
          <w:tcPr>
            <w:tcW w:w="7726" w:type="dxa"/>
          </w:tcPr>
          <w:p w14:paraId="0A392247">
            <w:r>
              <w:rPr>
                <w:rFonts w:hint="eastAsia"/>
              </w:rPr>
              <w:t>请说明：1.预计校内外年使用机时、开放共享机时、开放服务收入等。2.校内外潜在共享用户及所在单位、使用需求、预计使用机时等（可分条陈述）。</w:t>
            </w:r>
          </w:p>
        </w:tc>
      </w:tr>
    </w:tbl>
    <w:p w14:paraId="71147DE5">
      <w:pPr>
        <w:widowControl/>
        <w:jc w:val="left"/>
        <w:rPr>
          <w:b/>
          <w:sz w:val="30"/>
          <w:szCs w:val="30"/>
        </w:rPr>
      </w:pPr>
      <w:r>
        <w:br w:type="page"/>
      </w:r>
      <w:r>
        <w:rPr>
          <w:rFonts w:hint="eastAsia"/>
          <w:b/>
          <w:sz w:val="30"/>
          <w:szCs w:val="30"/>
        </w:rPr>
        <w:t>三、可行性论证项目</w:t>
      </w:r>
    </w:p>
    <w:tbl>
      <w:tblPr>
        <w:tblStyle w:val="6"/>
        <w:tblW w:w="89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330"/>
        <w:gridCol w:w="2132"/>
        <w:gridCol w:w="1216"/>
        <w:gridCol w:w="916"/>
        <w:gridCol w:w="2132"/>
        <w:gridCol w:w="66"/>
      </w:tblGrid>
      <w:tr w14:paraId="7618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134" w:type="dxa"/>
            <w:tcBorders>
              <w:bottom w:val="single" w:color="auto" w:sz="4" w:space="0"/>
            </w:tcBorders>
            <w:vAlign w:val="center"/>
          </w:tcPr>
          <w:p w14:paraId="3727E976">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经费</w:t>
            </w:r>
          </w:p>
          <w:p w14:paraId="7457125E">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使用方向</w:t>
            </w:r>
          </w:p>
        </w:tc>
        <w:tc>
          <w:tcPr>
            <w:tcW w:w="7792" w:type="dxa"/>
            <w:gridSpan w:val="6"/>
            <w:tcBorders>
              <w:bottom w:val="single" w:color="auto" w:sz="4" w:space="0"/>
            </w:tcBorders>
            <w:vAlign w:val="center"/>
          </w:tcPr>
          <w:p w14:paraId="3EC00B92">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□科研            □教学           □其他</w:t>
            </w:r>
          </w:p>
        </w:tc>
      </w:tr>
      <w:tr w14:paraId="4290F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1134" w:type="dxa"/>
            <w:vMerge w:val="restart"/>
            <w:vAlign w:val="center"/>
          </w:tcPr>
          <w:p w14:paraId="4C7F30AB">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经费名称</w:t>
            </w:r>
          </w:p>
        </w:tc>
        <w:tc>
          <w:tcPr>
            <w:tcW w:w="7792" w:type="dxa"/>
            <w:gridSpan w:val="6"/>
            <w:vAlign w:val="center"/>
          </w:tcPr>
          <w:p w14:paraId="08439614">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□中央高校改善基本办学条件专项资金</w:t>
            </w:r>
          </w:p>
          <w:p w14:paraId="64E77408">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□基本科研业务费</w:t>
            </w:r>
          </w:p>
          <w:p w14:paraId="6B770130">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□国家重点实验室专项经费</w:t>
            </w:r>
          </w:p>
          <w:p w14:paraId="1B1C696D">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□双一流专项建设经费</w:t>
            </w:r>
          </w:p>
          <w:p w14:paraId="641E2E7A">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□非财政科研项目</w:t>
            </w:r>
          </w:p>
          <w:p w14:paraId="59903935">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□非财政项目</w:t>
            </w:r>
          </w:p>
          <w:p w14:paraId="5465268C">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□其他财政专项，_</w:t>
            </w:r>
            <w:r>
              <w:rPr>
                <w:rFonts w:ascii="宋体" w:hAnsi="宋体"/>
                <w:color w:val="000000" w:themeColor="text1"/>
                <w:szCs w:val="21"/>
                <w14:textFill>
                  <w14:solidFill>
                    <w14:schemeClr w14:val="tx1"/>
                  </w14:solidFill>
                </w14:textFill>
              </w:rPr>
              <w:t>____________________(</w:t>
            </w:r>
            <w:r>
              <w:rPr>
                <w:rFonts w:hint="eastAsia" w:ascii="宋体" w:hAnsi="宋体"/>
                <w:color w:val="000000" w:themeColor="text1"/>
                <w:szCs w:val="21"/>
                <w14:textFill>
                  <w14:solidFill>
                    <w14:schemeClr w14:val="tx1"/>
                  </w14:solidFill>
                </w14:textFill>
              </w:rPr>
              <w:t>需手动填写详细名称)</w:t>
            </w:r>
          </w:p>
        </w:tc>
      </w:tr>
      <w:tr w14:paraId="3E9E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vMerge w:val="continue"/>
          </w:tcPr>
          <w:p w14:paraId="67A223E2">
            <w:pPr>
              <w:rPr>
                <w:rFonts w:ascii="宋体" w:hAnsi="宋体"/>
                <w:color w:val="000000" w:themeColor="text1"/>
                <w:szCs w:val="21"/>
                <w14:textFill>
                  <w14:solidFill>
                    <w14:schemeClr w14:val="tx1"/>
                  </w14:solidFill>
                </w14:textFill>
              </w:rPr>
            </w:pPr>
          </w:p>
        </w:tc>
        <w:tc>
          <w:tcPr>
            <w:tcW w:w="7792" w:type="dxa"/>
            <w:gridSpan w:val="6"/>
          </w:tcPr>
          <w:p w14:paraId="37EDBB6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是否有明确预算批复_____________</w:t>
            </w:r>
          </w:p>
        </w:tc>
      </w:tr>
      <w:tr w14:paraId="7BF9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trPr>
        <w:tc>
          <w:tcPr>
            <w:tcW w:w="1134" w:type="dxa"/>
            <w:vMerge w:val="restart"/>
            <w:tcBorders>
              <w:right w:val="single" w:color="auto" w:sz="4" w:space="0"/>
            </w:tcBorders>
            <w:vAlign w:val="center"/>
          </w:tcPr>
          <w:p w14:paraId="13570A60">
            <w:pPr>
              <w:spacing w:line="23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配套设施</w:t>
            </w:r>
          </w:p>
          <w:p w14:paraId="419627AF">
            <w:pPr>
              <w:spacing w:line="23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落实情况</w:t>
            </w:r>
          </w:p>
        </w:tc>
        <w:tc>
          <w:tcPr>
            <w:tcW w:w="7792" w:type="dxa"/>
            <w:gridSpan w:val="6"/>
            <w:tcBorders>
              <w:left w:val="single" w:color="auto" w:sz="4" w:space="0"/>
            </w:tcBorders>
            <w:vAlign w:val="center"/>
          </w:tcPr>
          <w:p w14:paraId="7D00A5EA">
            <w:pPr>
              <w:spacing w:line="26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放置地点：</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楼</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房间  占用面积：</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平方米</w:t>
            </w:r>
          </w:p>
          <w:p w14:paraId="65CF2195">
            <w:pPr>
              <w:spacing w:line="26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（如安装地点在校外，需同时提交《北京科技大学仪器设备校外放置使用申请表》。）</w:t>
            </w:r>
          </w:p>
        </w:tc>
      </w:tr>
      <w:tr w14:paraId="78FB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1134" w:type="dxa"/>
            <w:vMerge w:val="continue"/>
            <w:tcBorders>
              <w:right w:val="single" w:color="auto" w:sz="4" w:space="0"/>
            </w:tcBorders>
            <w:vAlign w:val="center"/>
          </w:tcPr>
          <w:p w14:paraId="5D41419A">
            <w:pPr>
              <w:spacing w:line="230" w:lineRule="exact"/>
              <w:jc w:val="center"/>
              <w:rPr>
                <w:rFonts w:ascii="宋体" w:hAnsi="宋体"/>
                <w:color w:val="000000" w:themeColor="text1"/>
                <w:szCs w:val="21"/>
                <w14:textFill>
                  <w14:solidFill>
                    <w14:schemeClr w14:val="tx1"/>
                  </w14:solidFill>
                </w14:textFill>
              </w:rPr>
            </w:pPr>
          </w:p>
        </w:tc>
        <w:tc>
          <w:tcPr>
            <w:tcW w:w="4678" w:type="dxa"/>
            <w:gridSpan w:val="3"/>
            <w:tcBorders>
              <w:left w:val="single" w:color="auto" w:sz="4" w:space="0"/>
            </w:tcBorders>
          </w:tcPr>
          <w:p w14:paraId="76CA22B9">
            <w:pPr>
              <w:spacing w:line="230" w:lineRule="exact"/>
              <w:rPr>
                <w:rFonts w:ascii="宋体" w:hAnsi="宋体"/>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安全与防护</w:t>
            </w:r>
            <w:r>
              <w:rPr>
                <w:rFonts w:hint="eastAsia" w:ascii="宋体" w:hAnsi="宋体"/>
                <w:color w:val="000000" w:themeColor="text1"/>
                <w:sz w:val="18"/>
                <w:szCs w:val="18"/>
                <w14:textFill>
                  <w14:solidFill>
                    <w14:schemeClr w14:val="tx1"/>
                  </w14:solidFill>
                </w14:textFill>
              </w:rPr>
              <w:t>：</w:t>
            </w:r>
          </w:p>
          <w:p w14:paraId="7526C0E2">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是否涉及下列情况：①</w:t>
            </w:r>
            <w:r>
              <w:rPr>
                <w:rFonts w:ascii="宋体" w:hAnsi="宋体"/>
                <w:color w:val="000000" w:themeColor="text1"/>
                <w:sz w:val="18"/>
                <w:szCs w:val="18"/>
                <w14:textFill>
                  <w14:solidFill>
                    <w14:schemeClr w14:val="tx1"/>
                  </w14:solidFill>
                </w14:textFill>
              </w:rPr>
              <w:t>属于特种设备</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②含有放射源</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③射线装置</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④高压设备</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⑤其他需说明的情况</w:t>
            </w:r>
            <w:r>
              <w:rPr>
                <w:rFonts w:hint="eastAsia" w:ascii="宋体" w:hAnsi="宋体"/>
                <w:color w:val="000000" w:themeColor="text1"/>
                <w:sz w:val="18"/>
                <w:szCs w:val="18"/>
                <w14:textFill>
                  <w14:solidFill>
                    <w14:schemeClr w14:val="tx1"/>
                  </w14:solidFill>
                </w14:textFill>
              </w:rPr>
              <w:t>，</w:t>
            </w:r>
            <w:r>
              <w:rPr>
                <w:rFonts w:ascii="宋体" w:hAnsi="宋体"/>
                <w:color w:val="000000" w:themeColor="text1"/>
                <w:sz w:val="18"/>
                <w:szCs w:val="18"/>
                <w14:textFill>
                  <w14:solidFill>
                    <w14:schemeClr w14:val="tx1"/>
                  </w14:solidFill>
                </w14:textFill>
              </w:rPr>
              <w:t>如高温设备或其他危险性设备。</w:t>
            </w:r>
          </w:p>
          <w:p w14:paraId="66979FAA">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p>
          <w:p w14:paraId="22CC0E6B">
            <w:pPr>
              <w:widowControl/>
              <w:spacing w:line="230" w:lineRule="exact"/>
              <w:jc w:val="lef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1CE04AC9">
            <w:pPr>
              <w:widowControl/>
              <w:spacing w:line="230" w:lineRule="exact"/>
              <w:jc w:val="lef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0C598885">
            <w:pPr>
              <w:widowControl/>
              <w:spacing w:line="230" w:lineRule="exact"/>
              <w:jc w:val="left"/>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（若涉及，请详细说明；若均不涉及，请注明“均不涉及”）</w:t>
            </w:r>
          </w:p>
        </w:tc>
        <w:tc>
          <w:tcPr>
            <w:tcW w:w="3114" w:type="dxa"/>
            <w:gridSpan w:val="3"/>
            <w:tcBorders>
              <w:left w:val="single" w:color="auto" w:sz="4" w:space="0"/>
            </w:tcBorders>
          </w:tcPr>
          <w:p w14:paraId="318C99C6">
            <w:pPr>
              <w:widowControl/>
              <w:spacing w:line="23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资产管理处技术安全科审核意见：</w:t>
            </w:r>
          </w:p>
          <w:p w14:paraId="7A68B514">
            <w:pPr>
              <w:widowControl/>
              <w:spacing w:line="23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（若涉及①</w:t>
            </w:r>
            <w:r>
              <w:rPr>
                <w:rFonts w:hint="eastAsia" w:ascii="仿宋" w:hAnsi="仿宋" w:eastAsia="仿宋"/>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⑤项中其中一项，需资产管理处技术安全科审核）</w:t>
            </w:r>
          </w:p>
          <w:p w14:paraId="43236168">
            <w:pPr>
              <w:widowControl/>
              <w:spacing w:line="230" w:lineRule="exact"/>
              <w:jc w:val="left"/>
              <w:rPr>
                <w:rFonts w:ascii="宋体" w:hAnsi="宋体"/>
                <w:color w:val="000000" w:themeColor="text1"/>
                <w:sz w:val="18"/>
                <w:szCs w:val="18"/>
                <w14:textFill>
                  <w14:solidFill>
                    <w14:schemeClr w14:val="tx1"/>
                  </w14:solidFill>
                </w14:textFill>
              </w:rPr>
            </w:pPr>
          </w:p>
          <w:p w14:paraId="4D500836">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签字：</w:t>
            </w:r>
          </w:p>
          <w:p w14:paraId="331258D8">
            <w:pPr>
              <w:spacing w:line="230" w:lineRule="exact"/>
              <w:rPr>
                <w:rFonts w:ascii="宋体" w:hAnsi="宋体"/>
                <w:color w:val="000000" w:themeColor="text1"/>
                <w:sz w:val="18"/>
                <w:szCs w:val="18"/>
                <w14:textFill>
                  <w14:solidFill>
                    <w14:schemeClr w14:val="tx1"/>
                  </w14:solidFill>
                </w14:textFill>
              </w:rPr>
            </w:pPr>
          </w:p>
          <w:p w14:paraId="7E150F6D">
            <w:pPr>
              <w:spacing w:line="230" w:lineRule="exact"/>
              <w:jc w:val="righ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             （单位公章）</w:t>
            </w:r>
          </w:p>
          <w:p w14:paraId="7C1B1F26">
            <w:pPr>
              <w:spacing w:line="230" w:lineRule="exact"/>
              <w:jc w:val="righ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年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月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日</w:t>
            </w:r>
          </w:p>
        </w:tc>
      </w:tr>
      <w:tr w14:paraId="063A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exact"/>
        </w:trPr>
        <w:tc>
          <w:tcPr>
            <w:tcW w:w="1134" w:type="dxa"/>
            <w:vMerge w:val="continue"/>
            <w:tcBorders>
              <w:right w:val="single" w:color="auto" w:sz="4" w:space="0"/>
            </w:tcBorders>
          </w:tcPr>
          <w:p w14:paraId="025B83C7">
            <w:pPr>
              <w:spacing w:line="230" w:lineRule="exact"/>
              <w:jc w:val="center"/>
              <w:rPr>
                <w:rFonts w:ascii="宋体" w:hAnsi="宋体"/>
                <w:color w:val="000000" w:themeColor="text1"/>
                <w:szCs w:val="21"/>
                <w14:textFill>
                  <w14:solidFill>
                    <w14:schemeClr w14:val="tx1"/>
                  </w14:solidFill>
                </w14:textFill>
              </w:rPr>
            </w:pPr>
          </w:p>
        </w:tc>
        <w:tc>
          <w:tcPr>
            <w:tcW w:w="4678" w:type="dxa"/>
            <w:gridSpan w:val="3"/>
            <w:tcBorders>
              <w:left w:val="single" w:color="auto" w:sz="4" w:space="0"/>
              <w:bottom w:val="single" w:color="auto" w:sz="4" w:space="0"/>
            </w:tcBorders>
          </w:tcPr>
          <w:p w14:paraId="78D0139E">
            <w:pPr>
              <w:spacing w:line="230" w:lineRule="exac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节能环保：</w:t>
            </w:r>
          </w:p>
          <w:p w14:paraId="0FDA1FB9">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是否涉及下列情况：①功率大于1kW；</w:t>
            </w:r>
            <w:r>
              <w:rPr>
                <w:rFonts w:ascii="宋体" w:hAnsi="宋体"/>
                <w:color w:val="000000" w:themeColor="text1"/>
                <w:sz w:val="18"/>
                <w:szCs w:val="18"/>
                <w14:textFill>
                  <w14:solidFill>
                    <w14:schemeClr w14:val="tx1"/>
                  </w14:solidFill>
                </w14:textFill>
              </w:rPr>
              <w:t>②</w:t>
            </w:r>
            <w:r>
              <w:rPr>
                <w:rFonts w:hint="eastAsia" w:ascii="宋体" w:hAnsi="宋体"/>
                <w:color w:val="000000" w:themeColor="text1"/>
                <w:sz w:val="18"/>
                <w:szCs w:val="18"/>
                <w14:textFill>
                  <w14:solidFill>
                    <w14:schemeClr w14:val="tx1"/>
                  </w14:solidFill>
                </w14:textFill>
              </w:rPr>
              <w:t>使用循环水。</w:t>
            </w:r>
          </w:p>
          <w:p w14:paraId="0DE82AB6">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p>
          <w:p w14:paraId="2A397606">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59295058">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5"/>
                <w:szCs w:val="15"/>
                <w14:textFill>
                  <w14:solidFill>
                    <w14:schemeClr w14:val="tx1"/>
                  </w14:solidFill>
                </w14:textFill>
              </w:rPr>
              <w:t>（若涉及，请详细说明；若均不涉及，请注明“均不涉及”）</w:t>
            </w:r>
          </w:p>
        </w:tc>
        <w:tc>
          <w:tcPr>
            <w:tcW w:w="3114" w:type="dxa"/>
            <w:gridSpan w:val="3"/>
            <w:tcBorders>
              <w:left w:val="single" w:color="auto" w:sz="4" w:space="0"/>
              <w:bottom w:val="single" w:color="auto" w:sz="4" w:space="0"/>
            </w:tcBorders>
          </w:tcPr>
          <w:p w14:paraId="0DECC07B">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后勤管理处节能办公室审核意见：</w:t>
            </w:r>
          </w:p>
          <w:p w14:paraId="768A5EE9">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（若涉及①、②项其中一项，需后勤管理处节能办公室审核）</w:t>
            </w:r>
          </w:p>
          <w:p w14:paraId="20239304">
            <w:pPr>
              <w:widowControl/>
              <w:spacing w:line="230" w:lineRule="exact"/>
              <w:jc w:val="left"/>
              <w:rPr>
                <w:rFonts w:ascii="宋体" w:hAnsi="宋体"/>
                <w:color w:val="000000" w:themeColor="text1"/>
                <w:sz w:val="18"/>
                <w:szCs w:val="18"/>
                <w14:textFill>
                  <w14:solidFill>
                    <w14:schemeClr w14:val="tx1"/>
                  </w14:solidFill>
                </w14:textFill>
              </w:rPr>
            </w:pPr>
          </w:p>
          <w:p w14:paraId="0ACE1059">
            <w:pPr>
              <w:widowControl/>
              <w:spacing w:line="230" w:lineRule="exact"/>
              <w:jc w:val="left"/>
              <w:rPr>
                <w:rFonts w:ascii="宋体" w:hAnsi="宋体"/>
                <w:color w:val="000000" w:themeColor="text1"/>
                <w:sz w:val="18"/>
                <w:szCs w:val="18"/>
                <w14:textFill>
                  <w14:solidFill>
                    <w14:schemeClr w14:val="tx1"/>
                  </w14:solidFill>
                </w14:textFill>
              </w:rPr>
            </w:pPr>
          </w:p>
          <w:p w14:paraId="081B1940">
            <w:pPr>
              <w:spacing w:line="23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签字：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（单位公章）</w:t>
            </w:r>
          </w:p>
          <w:p w14:paraId="47A9B498">
            <w:pPr>
              <w:widowControl/>
              <w:spacing w:line="230" w:lineRule="exact"/>
              <w:jc w:val="righ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年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月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日</w:t>
            </w:r>
          </w:p>
        </w:tc>
      </w:tr>
      <w:tr w14:paraId="78F6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exact"/>
        </w:trPr>
        <w:tc>
          <w:tcPr>
            <w:tcW w:w="1134" w:type="dxa"/>
            <w:vMerge w:val="continue"/>
            <w:tcBorders>
              <w:right w:val="single" w:color="auto" w:sz="4" w:space="0"/>
            </w:tcBorders>
          </w:tcPr>
          <w:p w14:paraId="0C40C3D8">
            <w:pPr>
              <w:spacing w:line="230" w:lineRule="exact"/>
              <w:jc w:val="center"/>
              <w:rPr>
                <w:rFonts w:ascii="宋体" w:hAnsi="宋体"/>
                <w:color w:val="000000" w:themeColor="text1"/>
                <w:szCs w:val="21"/>
                <w14:textFill>
                  <w14:solidFill>
                    <w14:schemeClr w14:val="tx1"/>
                  </w14:solidFill>
                </w14:textFill>
              </w:rPr>
            </w:pPr>
          </w:p>
        </w:tc>
        <w:tc>
          <w:tcPr>
            <w:tcW w:w="4678" w:type="dxa"/>
            <w:gridSpan w:val="3"/>
            <w:tcBorders>
              <w:left w:val="single" w:color="auto" w:sz="4" w:space="0"/>
            </w:tcBorders>
          </w:tcPr>
          <w:p w14:paraId="4E9D88B7">
            <w:pPr>
              <w:spacing w:line="230" w:lineRule="exac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承重</w:t>
            </w:r>
            <w:r>
              <w:rPr>
                <w:rFonts w:ascii="宋体" w:hAnsi="宋体"/>
                <w:b/>
                <w:bCs/>
                <w:color w:val="000000" w:themeColor="text1"/>
                <w:sz w:val="18"/>
                <w:szCs w:val="18"/>
                <w14:textFill>
                  <w14:solidFill>
                    <w14:schemeClr w14:val="tx1"/>
                  </w14:solidFill>
                </w14:textFill>
              </w:rPr>
              <w:t>要求</w:t>
            </w:r>
            <w:r>
              <w:rPr>
                <w:rFonts w:hint="eastAsia" w:ascii="宋体" w:hAnsi="宋体"/>
                <w:b/>
                <w:bCs/>
                <w:color w:val="000000" w:themeColor="text1"/>
                <w:sz w:val="18"/>
                <w:szCs w:val="18"/>
                <w14:textFill>
                  <w14:solidFill>
                    <w14:schemeClr w14:val="tx1"/>
                  </w14:solidFill>
                </w14:textFill>
              </w:rPr>
              <w:t>：</w:t>
            </w:r>
          </w:p>
          <w:p w14:paraId="69B1A6F9">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是否对安装</w:t>
            </w:r>
            <w:r>
              <w:rPr>
                <w:rFonts w:ascii="宋体" w:hAnsi="宋体"/>
                <w:color w:val="000000" w:themeColor="text1"/>
                <w:sz w:val="18"/>
                <w:szCs w:val="18"/>
                <w14:textFill>
                  <w14:solidFill>
                    <w14:schemeClr w14:val="tx1"/>
                  </w14:solidFill>
                </w14:textFill>
              </w:rPr>
              <w:t>放置场所有特殊承重需求</w:t>
            </w:r>
            <w:r>
              <w:rPr>
                <w:rFonts w:hint="eastAsia" w:ascii="宋体" w:hAnsi="宋体"/>
                <w:color w:val="000000" w:themeColor="text1"/>
                <w:sz w:val="18"/>
                <w:szCs w:val="18"/>
                <w14:textFill>
                  <w14:solidFill>
                    <w14:schemeClr w14:val="tx1"/>
                  </w14:solidFill>
                </w14:textFill>
              </w:rPr>
              <w:t>。</w:t>
            </w:r>
          </w:p>
          <w:p w14:paraId="78DB7AAA">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79873925">
            <w:pPr>
              <w:spacing w:line="230" w:lineRule="exact"/>
              <w:rPr>
                <w:rFonts w:ascii="宋体" w:hAnsi="宋体"/>
                <w:color w:val="000000" w:themeColor="text1"/>
                <w:sz w:val="18"/>
                <w:szCs w:val="18"/>
                <w:u w:val="single"/>
                <w14:textFill>
                  <w14:solidFill>
                    <w14:schemeClr w14:val="tx1"/>
                  </w14:solidFill>
                </w14:textFill>
              </w:rPr>
            </w:pP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31C020AB">
            <w:pPr>
              <w:widowControl/>
              <w:spacing w:line="230" w:lineRule="exact"/>
              <w:jc w:val="lef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76736059">
            <w:pPr>
              <w:spacing w:line="230" w:lineRule="exact"/>
              <w:rPr>
                <w:rFonts w:ascii="宋体" w:hAnsi="宋体"/>
                <w:color w:val="000000" w:themeColor="text1"/>
                <w:sz w:val="15"/>
                <w:szCs w:val="15"/>
                <w14:textFill>
                  <w14:solidFill>
                    <w14:schemeClr w14:val="tx1"/>
                  </w14:solidFill>
                </w14:textFill>
              </w:rPr>
            </w:pPr>
          </w:p>
          <w:p w14:paraId="12FBDCF3">
            <w:pPr>
              <w:spacing w:line="230" w:lineRule="exact"/>
              <w:rPr>
                <w:rFonts w:ascii="宋体" w:hAnsi="宋体"/>
                <w:color w:val="000000" w:themeColor="text1"/>
                <w:sz w:val="15"/>
                <w:szCs w:val="15"/>
                <w14:textFill>
                  <w14:solidFill>
                    <w14:schemeClr w14:val="tx1"/>
                  </w14:solidFill>
                </w14:textFill>
              </w:rPr>
            </w:pPr>
            <w:r>
              <w:rPr>
                <w:rFonts w:hint="eastAsia" w:ascii="宋体" w:hAnsi="宋体"/>
                <w:color w:val="000000" w:themeColor="text1"/>
                <w:sz w:val="15"/>
                <w:szCs w:val="15"/>
                <w14:textFill>
                  <w14:solidFill>
                    <w14:schemeClr w14:val="tx1"/>
                  </w14:solidFill>
                </w14:textFill>
              </w:rPr>
              <w:t>（若涉及，请详细说明；若均不涉及，请注明“均不涉及”）</w:t>
            </w:r>
          </w:p>
        </w:tc>
        <w:tc>
          <w:tcPr>
            <w:tcW w:w="3114" w:type="dxa"/>
            <w:gridSpan w:val="3"/>
            <w:tcBorders>
              <w:left w:val="single" w:color="auto" w:sz="4" w:space="0"/>
            </w:tcBorders>
          </w:tcPr>
          <w:p w14:paraId="7704E4A6">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后勤管理处计划</w:t>
            </w:r>
            <w:r>
              <w:rPr>
                <w:rFonts w:ascii="宋体" w:hAnsi="宋体"/>
                <w:color w:val="000000" w:themeColor="text1"/>
                <w:sz w:val="18"/>
                <w:szCs w:val="18"/>
                <w14:textFill>
                  <w14:solidFill>
                    <w14:schemeClr w14:val="tx1"/>
                  </w14:solidFill>
                </w14:textFill>
              </w:rPr>
              <w:t>管理科</w:t>
            </w:r>
            <w:r>
              <w:rPr>
                <w:rFonts w:hint="eastAsia" w:ascii="宋体" w:hAnsi="宋体"/>
                <w:color w:val="000000" w:themeColor="text1"/>
                <w:sz w:val="18"/>
                <w:szCs w:val="18"/>
                <w14:textFill>
                  <w14:solidFill>
                    <w14:schemeClr w14:val="tx1"/>
                  </w14:solidFill>
                </w14:textFill>
              </w:rPr>
              <w:t>审核意见：</w:t>
            </w:r>
          </w:p>
          <w:p w14:paraId="4CF5A4CF">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（若涉及，需后勤管理处计划管理科审核）</w:t>
            </w:r>
          </w:p>
          <w:p w14:paraId="32FDDED4">
            <w:pPr>
              <w:widowControl/>
              <w:spacing w:line="230" w:lineRule="exact"/>
              <w:jc w:val="left"/>
              <w:rPr>
                <w:rFonts w:ascii="宋体" w:hAnsi="宋体"/>
                <w:color w:val="000000" w:themeColor="text1"/>
                <w:sz w:val="18"/>
                <w:szCs w:val="18"/>
                <w14:textFill>
                  <w14:solidFill>
                    <w14:schemeClr w14:val="tx1"/>
                  </w14:solidFill>
                </w14:textFill>
              </w:rPr>
            </w:pPr>
          </w:p>
          <w:p w14:paraId="69BB0A44">
            <w:pPr>
              <w:widowControl/>
              <w:spacing w:line="230" w:lineRule="exact"/>
              <w:jc w:val="left"/>
              <w:rPr>
                <w:rFonts w:ascii="宋体" w:hAnsi="宋体"/>
                <w:color w:val="000000" w:themeColor="text1"/>
                <w:sz w:val="18"/>
                <w:szCs w:val="18"/>
                <w14:textFill>
                  <w14:solidFill>
                    <w14:schemeClr w14:val="tx1"/>
                  </w14:solidFill>
                </w14:textFill>
              </w:rPr>
            </w:pPr>
          </w:p>
          <w:p w14:paraId="425946B9">
            <w:pPr>
              <w:spacing w:line="23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签字：           （单位公章）</w:t>
            </w:r>
          </w:p>
          <w:p w14:paraId="5647329E">
            <w:pPr>
              <w:widowControl/>
              <w:spacing w:line="230" w:lineRule="exact"/>
              <w:jc w:val="righ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年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月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日</w:t>
            </w:r>
          </w:p>
        </w:tc>
      </w:tr>
      <w:tr w14:paraId="3F52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exact"/>
        </w:trPr>
        <w:tc>
          <w:tcPr>
            <w:tcW w:w="1134" w:type="dxa"/>
            <w:vMerge w:val="continue"/>
            <w:tcBorders>
              <w:right w:val="single" w:color="auto" w:sz="4" w:space="0"/>
            </w:tcBorders>
          </w:tcPr>
          <w:p w14:paraId="746A263F">
            <w:pPr>
              <w:spacing w:line="230" w:lineRule="exact"/>
              <w:jc w:val="center"/>
              <w:rPr>
                <w:rFonts w:ascii="宋体" w:hAnsi="宋体"/>
                <w:color w:val="000000" w:themeColor="text1"/>
                <w:szCs w:val="21"/>
                <w14:textFill>
                  <w14:solidFill>
                    <w14:schemeClr w14:val="tx1"/>
                  </w14:solidFill>
                </w14:textFill>
              </w:rPr>
            </w:pPr>
          </w:p>
        </w:tc>
        <w:tc>
          <w:tcPr>
            <w:tcW w:w="4678" w:type="dxa"/>
            <w:gridSpan w:val="3"/>
            <w:tcBorders>
              <w:left w:val="single" w:color="auto" w:sz="4" w:space="0"/>
            </w:tcBorders>
          </w:tcPr>
          <w:p w14:paraId="728A61BC">
            <w:pPr>
              <w:spacing w:line="230" w:lineRule="exact"/>
              <w:rPr>
                <w:rFonts w:ascii="宋体" w:hAnsi="宋体"/>
                <w:b/>
                <w:bCs/>
                <w:color w:val="000000" w:themeColor="text1"/>
                <w:sz w:val="18"/>
                <w:szCs w:val="18"/>
                <w14:textFill>
                  <w14:solidFill>
                    <w14:schemeClr w14:val="tx1"/>
                  </w14:solidFill>
                </w14:textFill>
              </w:rPr>
            </w:pPr>
            <w:r>
              <w:rPr>
                <w:rFonts w:hint="eastAsia" w:ascii="宋体" w:hAnsi="宋体"/>
                <w:b/>
                <w:bCs/>
                <w:color w:val="000000" w:themeColor="text1"/>
                <w:sz w:val="18"/>
                <w:szCs w:val="18"/>
                <w14:textFill>
                  <w14:solidFill>
                    <w14:schemeClr w14:val="tx1"/>
                  </w14:solidFill>
                </w14:textFill>
              </w:rPr>
              <w:t>信息化：</w:t>
            </w:r>
          </w:p>
          <w:p w14:paraId="220935FF">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是否</w:t>
            </w:r>
            <w:r>
              <w:rPr>
                <w:rFonts w:hint="eastAsia" w:ascii="宋体" w:hAnsi="宋体"/>
                <w:color w:val="000000" w:themeColor="text1"/>
                <w:spacing w:val="-4"/>
                <w:sz w:val="18"/>
                <w:szCs w:val="18"/>
                <w14:textFill>
                  <w14:solidFill>
                    <w14:schemeClr w14:val="tx1"/>
                  </w14:solidFill>
                </w14:textFill>
              </w:rPr>
              <w:t>涉及1、信息化类设备；2、软件（含数据库）；3、系统新建（升级）；4、校园基础网络（链路、接入）；5、信息安全；6、其它</w:t>
            </w:r>
          </w:p>
          <w:p w14:paraId="7CA0075E">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558EB2C9">
            <w:pPr>
              <w:spacing w:line="230" w:lineRule="exact"/>
              <w:rPr>
                <w:rFonts w:ascii="宋体" w:hAnsi="宋体"/>
                <w:color w:val="000000" w:themeColor="text1"/>
                <w:sz w:val="18"/>
                <w:szCs w:val="18"/>
                <w:u w:val="single"/>
                <w14:textFill>
                  <w14:solidFill>
                    <w14:schemeClr w14:val="tx1"/>
                  </w14:solidFill>
                </w14:textFill>
              </w:rPr>
            </w:pP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3DF5E051">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63B11511">
            <w:pPr>
              <w:spacing w:line="230" w:lineRule="exact"/>
              <w:rPr>
                <w:rFonts w:ascii="宋体" w:hAnsi="宋体"/>
                <w:color w:val="000000" w:themeColor="text1"/>
                <w:sz w:val="18"/>
                <w:szCs w:val="18"/>
                <w:u w:val="single"/>
                <w14:textFill>
                  <w14:solidFill>
                    <w14:schemeClr w14:val="tx1"/>
                  </w14:solidFill>
                </w14:textFill>
              </w:rPr>
            </w:pP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589432E5">
            <w:pPr>
              <w:spacing w:line="230" w:lineRule="exact"/>
              <w:rPr>
                <w:rFonts w:ascii="宋体" w:hAnsi="宋体"/>
                <w:color w:val="000000" w:themeColor="text1"/>
                <w:sz w:val="18"/>
                <w:szCs w:val="18"/>
                <w:u w:val="single"/>
                <w14:textFill>
                  <w14:solidFill>
                    <w14:schemeClr w14:val="tx1"/>
                  </w14:solidFill>
                </w14:textFill>
              </w:rPr>
            </w:pPr>
            <w:r>
              <w:rPr>
                <w:rFonts w:hint="eastAsia" w:ascii="宋体" w:hAnsi="宋体"/>
                <w:color w:val="000000" w:themeColor="text1"/>
                <w:sz w:val="18"/>
                <w:szCs w:val="18"/>
                <w:u w:val="single"/>
                <w14:textFill>
                  <w14:solidFill>
                    <w14:schemeClr w14:val="tx1"/>
                  </w14:solidFill>
                </w14:textFill>
              </w:rPr>
              <w:t xml:space="preserve">              </w:t>
            </w:r>
            <w:r>
              <w:rPr>
                <w:rFonts w:ascii="宋体" w:hAnsi="宋体"/>
                <w:color w:val="000000" w:themeColor="text1"/>
                <w:sz w:val="18"/>
                <w:szCs w:val="18"/>
                <w:u w:val="single"/>
                <w14:textFill>
                  <w14:solidFill>
                    <w14:schemeClr w14:val="tx1"/>
                  </w14:solidFill>
                </w14:textFill>
              </w:rPr>
              <w:t xml:space="preserve">               </w:t>
            </w:r>
            <w:r>
              <w:rPr>
                <w:rFonts w:hint="eastAsia" w:ascii="宋体" w:hAnsi="宋体"/>
                <w:color w:val="000000" w:themeColor="text1"/>
                <w:sz w:val="18"/>
                <w:szCs w:val="18"/>
                <w:u w:val="single"/>
                <w14:textFill>
                  <w14:solidFill>
                    <w14:schemeClr w14:val="tx1"/>
                  </w14:solidFill>
                </w14:textFill>
              </w:rPr>
              <w:t xml:space="preserve">                  </w:t>
            </w:r>
          </w:p>
          <w:p w14:paraId="73393293">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w:t>
            </w:r>
            <w:r>
              <w:rPr>
                <w:rFonts w:hint="eastAsia" w:ascii="宋体" w:hAnsi="宋体"/>
                <w:b/>
                <w:bCs/>
                <w:color w:val="000000" w:themeColor="text1"/>
                <w:sz w:val="18"/>
                <w:szCs w:val="18"/>
                <w14:textFill>
                  <w14:solidFill>
                    <w14:schemeClr w14:val="tx1"/>
                  </w14:solidFill>
                </w14:textFill>
              </w:rPr>
              <w:t>若涉及，请提供所服务的对象及范围、相对应的软硬件基础、现有服务器状况</w:t>
            </w:r>
            <w:r>
              <w:rPr>
                <w:rFonts w:hint="eastAsia" w:ascii="宋体" w:hAnsi="宋体"/>
                <w:color w:val="000000" w:themeColor="text1"/>
                <w:sz w:val="18"/>
                <w:szCs w:val="18"/>
                <w14:textFill>
                  <w14:solidFill>
                    <w14:schemeClr w14:val="tx1"/>
                  </w14:solidFill>
                </w14:textFill>
              </w:rPr>
              <w:t>；若均不涉及，请注明“均不涉及”）</w:t>
            </w:r>
          </w:p>
        </w:tc>
        <w:tc>
          <w:tcPr>
            <w:tcW w:w="3114" w:type="dxa"/>
            <w:gridSpan w:val="3"/>
            <w:tcBorders>
              <w:left w:val="single" w:color="auto" w:sz="4" w:space="0"/>
            </w:tcBorders>
          </w:tcPr>
          <w:p w14:paraId="31EB02F1">
            <w:pPr>
              <w:spacing w:line="22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信息化建设与管理办公室审核意见：</w:t>
            </w:r>
          </w:p>
          <w:p w14:paraId="526DE546">
            <w:pPr>
              <w:spacing w:line="230" w:lineRule="exac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（若涉及，需信息化建设与管理办公室审核）</w:t>
            </w:r>
          </w:p>
          <w:p w14:paraId="361288B3">
            <w:pPr>
              <w:widowControl/>
              <w:spacing w:line="230" w:lineRule="exact"/>
              <w:jc w:val="left"/>
              <w:rPr>
                <w:rFonts w:ascii="宋体" w:hAnsi="宋体"/>
                <w:color w:val="000000" w:themeColor="text1"/>
                <w:sz w:val="18"/>
                <w:szCs w:val="18"/>
                <w14:textFill>
                  <w14:solidFill>
                    <w14:schemeClr w14:val="tx1"/>
                  </w14:solidFill>
                </w14:textFill>
              </w:rPr>
            </w:pPr>
          </w:p>
          <w:p w14:paraId="0B110779">
            <w:pPr>
              <w:widowControl/>
              <w:spacing w:line="230" w:lineRule="exact"/>
              <w:jc w:val="left"/>
              <w:rPr>
                <w:rFonts w:ascii="宋体" w:hAnsi="宋体"/>
                <w:color w:val="000000" w:themeColor="text1"/>
                <w:sz w:val="18"/>
                <w:szCs w:val="18"/>
                <w14:textFill>
                  <w14:solidFill>
                    <w14:schemeClr w14:val="tx1"/>
                  </w14:solidFill>
                </w14:textFill>
              </w:rPr>
            </w:pPr>
          </w:p>
          <w:p w14:paraId="67CD1F0B">
            <w:pPr>
              <w:widowControl/>
              <w:spacing w:line="230" w:lineRule="exact"/>
              <w:jc w:val="left"/>
              <w:rPr>
                <w:rFonts w:ascii="宋体" w:hAnsi="宋体"/>
                <w:color w:val="000000" w:themeColor="text1"/>
                <w:sz w:val="18"/>
                <w:szCs w:val="18"/>
                <w14:textFill>
                  <w14:solidFill>
                    <w14:schemeClr w14:val="tx1"/>
                  </w14:solidFill>
                </w14:textFill>
              </w:rPr>
            </w:pPr>
          </w:p>
          <w:p w14:paraId="2A527D03">
            <w:pPr>
              <w:widowControl/>
              <w:spacing w:line="230" w:lineRule="exact"/>
              <w:jc w:val="left"/>
              <w:rPr>
                <w:rFonts w:ascii="宋体" w:hAnsi="宋体"/>
                <w:color w:val="000000" w:themeColor="text1"/>
                <w:sz w:val="18"/>
                <w:szCs w:val="18"/>
                <w14:textFill>
                  <w14:solidFill>
                    <w14:schemeClr w14:val="tx1"/>
                  </w14:solidFill>
                </w14:textFill>
              </w:rPr>
            </w:pPr>
          </w:p>
          <w:p w14:paraId="2B9B4F11">
            <w:pPr>
              <w:widowControl/>
              <w:spacing w:line="230" w:lineRule="exact"/>
              <w:jc w:val="left"/>
              <w:rPr>
                <w:rFonts w:ascii="宋体" w:hAnsi="宋体"/>
                <w:color w:val="000000" w:themeColor="text1"/>
                <w:sz w:val="18"/>
                <w:szCs w:val="18"/>
                <w14:textFill>
                  <w14:solidFill>
                    <w14:schemeClr w14:val="tx1"/>
                  </w14:solidFill>
                </w14:textFill>
              </w:rPr>
            </w:pPr>
          </w:p>
          <w:p w14:paraId="428C6FF6">
            <w:pPr>
              <w:widowControl/>
              <w:spacing w:line="230" w:lineRule="exact"/>
              <w:jc w:val="left"/>
              <w:rPr>
                <w:rFonts w:ascii="宋体" w:hAnsi="宋体"/>
                <w:color w:val="000000" w:themeColor="text1"/>
                <w:sz w:val="18"/>
                <w:szCs w:val="18"/>
                <w14:textFill>
                  <w14:solidFill>
                    <w14:schemeClr w14:val="tx1"/>
                  </w14:solidFill>
                </w14:textFill>
              </w:rPr>
            </w:pPr>
          </w:p>
          <w:p w14:paraId="39086C1F">
            <w:pPr>
              <w:spacing w:line="23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签字：           （单位公章）</w:t>
            </w:r>
          </w:p>
          <w:p w14:paraId="7902DED0">
            <w:pPr>
              <w:spacing w:line="230" w:lineRule="exact"/>
              <w:ind w:firstLine="1080" w:firstLineChars="600"/>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年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月 </w:t>
            </w:r>
            <w:r>
              <w:rPr>
                <w:rFonts w:ascii="宋体" w:hAnsi="宋体"/>
                <w:color w:val="000000" w:themeColor="text1"/>
                <w:sz w:val="18"/>
                <w:szCs w:val="18"/>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 xml:space="preserve">  日</w:t>
            </w:r>
          </w:p>
        </w:tc>
      </w:tr>
      <w:tr w14:paraId="66C3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exact"/>
        </w:trPr>
        <w:tc>
          <w:tcPr>
            <w:tcW w:w="1134" w:type="dxa"/>
            <w:tcBorders>
              <w:right w:val="single" w:color="auto" w:sz="4" w:space="0"/>
            </w:tcBorders>
            <w:vAlign w:val="center"/>
          </w:tcPr>
          <w:p w14:paraId="6972F14A">
            <w:pPr>
              <w:spacing w:line="23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人员配备</w:t>
            </w:r>
          </w:p>
        </w:tc>
        <w:tc>
          <w:tcPr>
            <w:tcW w:w="7792" w:type="dxa"/>
            <w:gridSpan w:val="6"/>
            <w:tcBorders>
              <w:left w:val="single" w:color="auto" w:sz="4" w:space="0"/>
            </w:tcBorders>
          </w:tcPr>
          <w:p w14:paraId="1DBACF86">
            <w:pPr>
              <w:spacing w:line="23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请说明仪器设备（软件）工作人员配备情况</w:t>
            </w:r>
          </w:p>
        </w:tc>
      </w:tr>
      <w:tr w14:paraId="1FD8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exact"/>
        </w:trPr>
        <w:tc>
          <w:tcPr>
            <w:tcW w:w="1134" w:type="dxa"/>
            <w:tcBorders>
              <w:right w:val="single" w:color="auto" w:sz="4" w:space="0"/>
            </w:tcBorders>
            <w:vAlign w:val="center"/>
          </w:tcPr>
          <w:p w14:paraId="5520F024">
            <w:pPr>
              <w:spacing w:line="23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后续维护</w:t>
            </w:r>
          </w:p>
          <w:p w14:paraId="4BC4E1FD">
            <w:pPr>
              <w:spacing w:line="23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情况</w:t>
            </w:r>
          </w:p>
        </w:tc>
        <w:tc>
          <w:tcPr>
            <w:tcW w:w="7792" w:type="dxa"/>
            <w:gridSpan w:val="6"/>
          </w:tcPr>
          <w:p w14:paraId="50FB2D77">
            <w:pPr>
              <w:spacing w:line="23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请说明设备（软件）的后续维护情况，包括购置后每年不低于购置费6</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的运行维护经费落实情况、附件、零配件、软件升级等。</w:t>
            </w:r>
          </w:p>
          <w:p w14:paraId="080CC57D">
            <w:pPr>
              <w:rPr>
                <w:rFonts w:ascii="宋体" w:hAnsi="宋体"/>
                <w:szCs w:val="21"/>
              </w:rPr>
            </w:pPr>
          </w:p>
          <w:p w14:paraId="618C6436">
            <w:pPr>
              <w:rPr>
                <w:rFonts w:ascii="宋体" w:hAnsi="宋体"/>
                <w:szCs w:val="21"/>
              </w:rPr>
            </w:pPr>
          </w:p>
          <w:p w14:paraId="3EAE5AB3">
            <w:pPr>
              <w:rPr>
                <w:rFonts w:ascii="宋体" w:hAnsi="宋体"/>
                <w:szCs w:val="21"/>
              </w:rPr>
            </w:pPr>
          </w:p>
          <w:p w14:paraId="311AEDA2">
            <w:pPr>
              <w:rPr>
                <w:rFonts w:ascii="宋体" w:hAnsi="宋体"/>
                <w:szCs w:val="21"/>
              </w:rPr>
            </w:pPr>
          </w:p>
          <w:p w14:paraId="435EABBD">
            <w:pPr>
              <w:rPr>
                <w:rFonts w:ascii="宋体" w:hAnsi="宋体"/>
                <w:szCs w:val="21"/>
              </w:rPr>
            </w:pPr>
          </w:p>
          <w:p w14:paraId="2F799BA3">
            <w:pPr>
              <w:rPr>
                <w:rFonts w:ascii="宋体" w:hAnsi="宋体"/>
                <w:szCs w:val="21"/>
              </w:rPr>
            </w:pPr>
          </w:p>
          <w:p w14:paraId="272C948F">
            <w:pPr>
              <w:rPr>
                <w:rFonts w:ascii="宋体" w:hAnsi="宋体"/>
                <w:szCs w:val="21"/>
              </w:rPr>
            </w:pPr>
          </w:p>
          <w:p w14:paraId="3502A6E4">
            <w:pPr>
              <w:rPr>
                <w:rFonts w:ascii="宋体" w:hAnsi="宋体"/>
                <w:szCs w:val="21"/>
              </w:rPr>
            </w:pPr>
          </w:p>
          <w:p w14:paraId="3DF050C4">
            <w:pPr>
              <w:rPr>
                <w:rFonts w:ascii="宋体" w:hAnsi="宋体"/>
                <w:szCs w:val="21"/>
              </w:rPr>
            </w:pPr>
          </w:p>
          <w:p w14:paraId="36A29771">
            <w:pPr>
              <w:rPr>
                <w:rFonts w:ascii="宋体" w:hAnsi="宋体"/>
                <w:szCs w:val="21"/>
              </w:rPr>
            </w:pPr>
          </w:p>
          <w:p w14:paraId="6F1B0279">
            <w:pPr>
              <w:rPr>
                <w:rFonts w:ascii="宋体" w:hAnsi="宋体"/>
                <w:szCs w:val="21"/>
              </w:rPr>
            </w:pPr>
          </w:p>
          <w:p w14:paraId="086BF1FE">
            <w:pPr>
              <w:tabs>
                <w:tab w:val="left" w:pos="2039"/>
              </w:tabs>
              <w:rPr>
                <w:rFonts w:ascii="宋体" w:hAnsi="宋体"/>
                <w:szCs w:val="21"/>
              </w:rPr>
            </w:pPr>
            <w:r>
              <w:rPr>
                <w:rFonts w:ascii="宋体" w:hAnsi="宋体"/>
                <w:szCs w:val="21"/>
              </w:rPr>
              <w:tab/>
            </w:r>
          </w:p>
          <w:p w14:paraId="4A91A588">
            <w:pPr>
              <w:rPr>
                <w:rFonts w:ascii="宋体" w:hAnsi="宋体"/>
                <w:szCs w:val="21"/>
              </w:rPr>
            </w:pPr>
          </w:p>
          <w:p w14:paraId="610EEB04">
            <w:pPr>
              <w:rPr>
                <w:rFonts w:ascii="宋体" w:hAnsi="宋体"/>
                <w:szCs w:val="21"/>
              </w:rPr>
            </w:pPr>
          </w:p>
          <w:p w14:paraId="70DAB9DE">
            <w:pPr>
              <w:rPr>
                <w:rFonts w:ascii="宋体" w:hAnsi="宋体"/>
                <w:szCs w:val="21"/>
              </w:rPr>
            </w:pPr>
          </w:p>
        </w:tc>
      </w:tr>
      <w:tr w14:paraId="0128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719" w:hRule="exact"/>
          <w:jc w:val="center"/>
        </w:trPr>
        <w:tc>
          <w:tcPr>
            <w:tcW w:w="8860" w:type="dxa"/>
            <w:gridSpan w:val="6"/>
            <w:tcBorders>
              <w:top w:val="nil"/>
              <w:left w:val="nil"/>
              <w:right w:val="nil"/>
            </w:tcBorders>
            <w:vAlign w:val="center"/>
          </w:tcPr>
          <w:p w14:paraId="51AEF0D5">
            <w:pPr>
              <w:spacing w:line="240" w:lineRule="atLeast"/>
              <w:jc w:val="left"/>
              <w:rPr>
                <w:rFonts w:ascii="宋体" w:hAnsi="宋体"/>
                <w:color w:val="000000" w:themeColor="text1"/>
                <w:szCs w:val="21"/>
                <w14:textFill>
                  <w14:solidFill>
                    <w14:schemeClr w14:val="tx1"/>
                  </w14:solidFill>
                </w14:textFill>
              </w:rPr>
            </w:pPr>
            <w:r>
              <w:rPr>
                <w:rFonts w:hint="eastAsia"/>
                <w:b/>
                <w:sz w:val="30"/>
                <w:szCs w:val="30"/>
              </w:rPr>
              <w:t>四、市场调研情况</w:t>
            </w:r>
          </w:p>
        </w:tc>
      </w:tr>
      <w:tr w14:paraId="5253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397" w:hRule="exact"/>
          <w:jc w:val="center"/>
        </w:trPr>
        <w:tc>
          <w:tcPr>
            <w:tcW w:w="1134" w:type="dxa"/>
            <w:vMerge w:val="restart"/>
            <w:tcBorders>
              <w:right w:val="single" w:color="auto" w:sz="4" w:space="0"/>
            </w:tcBorders>
            <w:vAlign w:val="center"/>
          </w:tcPr>
          <w:p w14:paraId="34AE0C8E">
            <w:pPr>
              <w:spacing w:line="23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市场调研</w:t>
            </w:r>
          </w:p>
          <w:p w14:paraId="013367DA">
            <w:pPr>
              <w:spacing w:line="23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情况</w:t>
            </w:r>
          </w:p>
        </w:tc>
        <w:tc>
          <w:tcPr>
            <w:tcW w:w="7726" w:type="dxa"/>
            <w:gridSpan w:val="5"/>
            <w:vAlign w:val="center"/>
          </w:tcPr>
          <w:p w14:paraId="429A8E70">
            <w:pPr>
              <w:spacing w:line="23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Cs w:val="21"/>
                <w14:textFill>
                  <w14:solidFill>
                    <w14:schemeClr w14:val="tx1"/>
                  </w14:solidFill>
                </w14:textFill>
              </w:rPr>
              <w:t>按优先顺序提供1～3家国内外厂商同类型货物调研情况</w:t>
            </w:r>
          </w:p>
        </w:tc>
      </w:tr>
      <w:tr w14:paraId="16A7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470" w:hRule="exact"/>
          <w:jc w:val="center"/>
        </w:trPr>
        <w:tc>
          <w:tcPr>
            <w:tcW w:w="1134" w:type="dxa"/>
            <w:vMerge w:val="continue"/>
            <w:tcBorders>
              <w:right w:val="single" w:color="auto" w:sz="4" w:space="0"/>
            </w:tcBorders>
            <w:vAlign w:val="center"/>
          </w:tcPr>
          <w:p w14:paraId="3941805E">
            <w:pPr>
              <w:spacing w:line="230" w:lineRule="exact"/>
              <w:jc w:val="center"/>
              <w:rPr>
                <w:rFonts w:ascii="宋体" w:hAnsi="宋体"/>
                <w:color w:val="000000" w:themeColor="text1"/>
                <w:szCs w:val="21"/>
                <w14:textFill>
                  <w14:solidFill>
                    <w14:schemeClr w14:val="tx1"/>
                  </w14:solidFill>
                </w14:textFill>
              </w:rPr>
            </w:pPr>
          </w:p>
        </w:tc>
        <w:tc>
          <w:tcPr>
            <w:tcW w:w="1330" w:type="dxa"/>
            <w:vAlign w:val="center"/>
          </w:tcPr>
          <w:p w14:paraId="06662C04">
            <w:pPr>
              <w:spacing w:line="23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序号</w:t>
            </w:r>
          </w:p>
        </w:tc>
        <w:tc>
          <w:tcPr>
            <w:tcW w:w="2132" w:type="dxa"/>
            <w:vAlign w:val="center"/>
          </w:tcPr>
          <w:p w14:paraId="3D190EF9">
            <w:pPr>
              <w:spacing w:line="23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1</w:t>
            </w:r>
          </w:p>
        </w:tc>
        <w:tc>
          <w:tcPr>
            <w:tcW w:w="2132" w:type="dxa"/>
            <w:gridSpan w:val="2"/>
            <w:vAlign w:val="center"/>
          </w:tcPr>
          <w:p w14:paraId="3114F6CE">
            <w:pPr>
              <w:spacing w:line="23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2</w:t>
            </w:r>
          </w:p>
        </w:tc>
        <w:tc>
          <w:tcPr>
            <w:tcW w:w="2132" w:type="dxa"/>
            <w:vAlign w:val="center"/>
          </w:tcPr>
          <w:p w14:paraId="338486C1">
            <w:pPr>
              <w:spacing w:line="230" w:lineRule="exact"/>
              <w:jc w:val="center"/>
              <w:rPr>
                <w:rFonts w:ascii="宋体" w:hAnsi="宋体"/>
                <w:b/>
                <w:color w:val="000000" w:themeColor="text1"/>
                <w:sz w:val="18"/>
                <w:szCs w:val="18"/>
                <w14:textFill>
                  <w14:solidFill>
                    <w14:schemeClr w14:val="tx1"/>
                  </w14:solidFill>
                </w14:textFill>
              </w:rPr>
            </w:pPr>
            <w:r>
              <w:rPr>
                <w:rFonts w:hint="eastAsia" w:ascii="宋体" w:hAnsi="宋体"/>
                <w:b/>
                <w:color w:val="000000" w:themeColor="text1"/>
                <w:sz w:val="18"/>
                <w:szCs w:val="18"/>
                <w14:textFill>
                  <w14:solidFill>
                    <w14:schemeClr w14:val="tx1"/>
                  </w14:solidFill>
                </w14:textFill>
              </w:rPr>
              <w:t>3</w:t>
            </w:r>
          </w:p>
        </w:tc>
      </w:tr>
      <w:tr w14:paraId="1D6B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61" w:hRule="exact"/>
          <w:jc w:val="center"/>
        </w:trPr>
        <w:tc>
          <w:tcPr>
            <w:tcW w:w="1134" w:type="dxa"/>
            <w:vMerge w:val="continue"/>
            <w:tcBorders>
              <w:right w:val="single" w:color="auto" w:sz="4" w:space="0"/>
            </w:tcBorders>
            <w:vAlign w:val="center"/>
          </w:tcPr>
          <w:p w14:paraId="32EC8464">
            <w:pPr>
              <w:spacing w:line="230" w:lineRule="exact"/>
              <w:jc w:val="center"/>
              <w:rPr>
                <w:rFonts w:ascii="宋体" w:hAnsi="宋体"/>
                <w:color w:val="000000" w:themeColor="text1"/>
                <w:szCs w:val="21"/>
                <w14:textFill>
                  <w14:solidFill>
                    <w14:schemeClr w14:val="tx1"/>
                  </w14:solidFill>
                </w14:textFill>
              </w:rPr>
            </w:pPr>
          </w:p>
        </w:tc>
        <w:tc>
          <w:tcPr>
            <w:tcW w:w="1330" w:type="dxa"/>
            <w:tcBorders>
              <w:left w:val="single" w:color="auto" w:sz="4" w:space="0"/>
            </w:tcBorders>
            <w:vAlign w:val="center"/>
          </w:tcPr>
          <w:p w14:paraId="7BA8478B">
            <w:pPr>
              <w:spacing w:line="23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厂商名称</w:t>
            </w:r>
          </w:p>
        </w:tc>
        <w:tc>
          <w:tcPr>
            <w:tcW w:w="2132" w:type="dxa"/>
            <w:tcBorders>
              <w:left w:val="single" w:color="auto" w:sz="4" w:space="0"/>
            </w:tcBorders>
            <w:vAlign w:val="center"/>
          </w:tcPr>
          <w:p w14:paraId="0BCF2D39">
            <w:pPr>
              <w:spacing w:line="230" w:lineRule="exact"/>
              <w:jc w:val="center"/>
              <w:rPr>
                <w:rFonts w:ascii="宋体" w:hAnsi="宋体"/>
                <w:color w:val="000000" w:themeColor="text1"/>
                <w:sz w:val="18"/>
                <w:szCs w:val="18"/>
                <w14:textFill>
                  <w14:solidFill>
                    <w14:schemeClr w14:val="tx1"/>
                  </w14:solidFill>
                </w14:textFill>
              </w:rPr>
            </w:pPr>
          </w:p>
        </w:tc>
        <w:tc>
          <w:tcPr>
            <w:tcW w:w="2132" w:type="dxa"/>
            <w:gridSpan w:val="2"/>
            <w:tcBorders>
              <w:left w:val="single" w:color="auto" w:sz="4" w:space="0"/>
            </w:tcBorders>
            <w:vAlign w:val="center"/>
          </w:tcPr>
          <w:p w14:paraId="589795EF">
            <w:pPr>
              <w:spacing w:line="230" w:lineRule="exact"/>
              <w:jc w:val="center"/>
              <w:rPr>
                <w:rFonts w:ascii="宋体" w:hAnsi="宋体"/>
                <w:color w:val="000000" w:themeColor="text1"/>
                <w:sz w:val="18"/>
                <w:szCs w:val="18"/>
                <w14:textFill>
                  <w14:solidFill>
                    <w14:schemeClr w14:val="tx1"/>
                  </w14:solidFill>
                </w14:textFill>
              </w:rPr>
            </w:pPr>
          </w:p>
        </w:tc>
        <w:tc>
          <w:tcPr>
            <w:tcW w:w="2132" w:type="dxa"/>
            <w:tcBorders>
              <w:left w:val="single" w:color="auto" w:sz="4" w:space="0"/>
            </w:tcBorders>
            <w:vAlign w:val="center"/>
          </w:tcPr>
          <w:p w14:paraId="26B5E3FA">
            <w:pPr>
              <w:spacing w:line="230" w:lineRule="exact"/>
              <w:jc w:val="center"/>
              <w:rPr>
                <w:rFonts w:ascii="宋体" w:hAnsi="宋体"/>
                <w:color w:val="000000" w:themeColor="text1"/>
                <w:sz w:val="18"/>
                <w:szCs w:val="18"/>
                <w14:textFill>
                  <w14:solidFill>
                    <w14:schemeClr w14:val="tx1"/>
                  </w14:solidFill>
                </w14:textFill>
              </w:rPr>
            </w:pPr>
          </w:p>
        </w:tc>
      </w:tr>
      <w:tr w14:paraId="062A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2551" w:hRule="exact"/>
          <w:jc w:val="center"/>
        </w:trPr>
        <w:tc>
          <w:tcPr>
            <w:tcW w:w="1134" w:type="dxa"/>
            <w:vMerge w:val="continue"/>
            <w:tcBorders>
              <w:right w:val="single" w:color="auto" w:sz="4" w:space="0"/>
            </w:tcBorders>
            <w:vAlign w:val="center"/>
          </w:tcPr>
          <w:p w14:paraId="6738ED5F">
            <w:pPr>
              <w:spacing w:line="230" w:lineRule="exact"/>
              <w:jc w:val="center"/>
              <w:rPr>
                <w:rFonts w:ascii="宋体" w:hAnsi="宋体"/>
                <w:color w:val="000000" w:themeColor="text1"/>
                <w:szCs w:val="21"/>
                <w14:textFill>
                  <w14:solidFill>
                    <w14:schemeClr w14:val="tx1"/>
                  </w14:solidFill>
                </w14:textFill>
              </w:rPr>
            </w:pPr>
          </w:p>
        </w:tc>
        <w:tc>
          <w:tcPr>
            <w:tcW w:w="1330" w:type="dxa"/>
            <w:tcBorders>
              <w:left w:val="single" w:color="auto" w:sz="4" w:space="0"/>
            </w:tcBorders>
            <w:vAlign w:val="center"/>
          </w:tcPr>
          <w:p w14:paraId="2F983C72">
            <w:pPr>
              <w:spacing w:line="230" w:lineRule="exact"/>
              <w:jc w:val="center"/>
              <w:rPr>
                <w:rFonts w:hint="default" w:ascii="宋体" w:hAnsi="宋体" w:eastAsia="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技术参数指标</w:t>
            </w:r>
          </w:p>
        </w:tc>
        <w:tc>
          <w:tcPr>
            <w:tcW w:w="2132" w:type="dxa"/>
            <w:tcBorders>
              <w:left w:val="single" w:color="auto" w:sz="4" w:space="0"/>
            </w:tcBorders>
            <w:vAlign w:val="center"/>
          </w:tcPr>
          <w:p w14:paraId="4685C1A4">
            <w:pPr>
              <w:spacing w:line="230" w:lineRule="exact"/>
              <w:jc w:val="center"/>
              <w:rPr>
                <w:rFonts w:ascii="宋体" w:hAnsi="宋体"/>
                <w:color w:val="000000" w:themeColor="text1"/>
                <w:sz w:val="18"/>
                <w:szCs w:val="18"/>
                <w14:textFill>
                  <w14:solidFill>
                    <w14:schemeClr w14:val="tx1"/>
                  </w14:solidFill>
                </w14:textFill>
              </w:rPr>
            </w:pPr>
          </w:p>
        </w:tc>
        <w:tc>
          <w:tcPr>
            <w:tcW w:w="2132" w:type="dxa"/>
            <w:gridSpan w:val="2"/>
            <w:tcBorders>
              <w:left w:val="single" w:color="auto" w:sz="4" w:space="0"/>
            </w:tcBorders>
            <w:vAlign w:val="center"/>
          </w:tcPr>
          <w:p w14:paraId="645C94ED">
            <w:pPr>
              <w:spacing w:line="230" w:lineRule="exact"/>
              <w:jc w:val="center"/>
              <w:rPr>
                <w:rFonts w:ascii="宋体" w:hAnsi="宋体"/>
                <w:color w:val="000000" w:themeColor="text1"/>
                <w:sz w:val="18"/>
                <w:szCs w:val="18"/>
                <w14:textFill>
                  <w14:solidFill>
                    <w14:schemeClr w14:val="tx1"/>
                  </w14:solidFill>
                </w14:textFill>
              </w:rPr>
            </w:pPr>
          </w:p>
        </w:tc>
        <w:tc>
          <w:tcPr>
            <w:tcW w:w="2132" w:type="dxa"/>
            <w:tcBorders>
              <w:left w:val="single" w:color="auto" w:sz="4" w:space="0"/>
            </w:tcBorders>
            <w:vAlign w:val="center"/>
          </w:tcPr>
          <w:p w14:paraId="6012985A">
            <w:pPr>
              <w:spacing w:line="230" w:lineRule="exact"/>
              <w:jc w:val="center"/>
              <w:rPr>
                <w:rFonts w:ascii="宋体" w:hAnsi="宋体"/>
                <w:color w:val="000000" w:themeColor="text1"/>
                <w:sz w:val="18"/>
                <w:szCs w:val="18"/>
                <w14:textFill>
                  <w14:solidFill>
                    <w14:schemeClr w14:val="tx1"/>
                  </w14:solidFill>
                </w14:textFill>
              </w:rPr>
            </w:pPr>
          </w:p>
        </w:tc>
      </w:tr>
      <w:tr w14:paraId="34C7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2551" w:hRule="exact"/>
          <w:jc w:val="center"/>
        </w:trPr>
        <w:tc>
          <w:tcPr>
            <w:tcW w:w="1134" w:type="dxa"/>
            <w:vMerge w:val="continue"/>
            <w:tcBorders>
              <w:right w:val="single" w:color="auto" w:sz="4" w:space="0"/>
            </w:tcBorders>
            <w:vAlign w:val="center"/>
          </w:tcPr>
          <w:p w14:paraId="5D7CE853">
            <w:pPr>
              <w:spacing w:line="230" w:lineRule="exact"/>
              <w:jc w:val="center"/>
              <w:rPr>
                <w:rFonts w:ascii="宋体" w:hAnsi="宋体"/>
                <w:color w:val="000000" w:themeColor="text1"/>
                <w:szCs w:val="21"/>
                <w14:textFill>
                  <w14:solidFill>
                    <w14:schemeClr w14:val="tx1"/>
                  </w14:solidFill>
                </w14:textFill>
              </w:rPr>
            </w:pPr>
          </w:p>
        </w:tc>
        <w:tc>
          <w:tcPr>
            <w:tcW w:w="1330" w:type="dxa"/>
            <w:tcBorders>
              <w:left w:val="single" w:color="auto" w:sz="4" w:space="0"/>
            </w:tcBorders>
            <w:vAlign w:val="center"/>
          </w:tcPr>
          <w:p w14:paraId="6A848B34">
            <w:pPr>
              <w:spacing w:line="23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市场</w:t>
            </w:r>
            <w:r>
              <w:rPr>
                <w:rFonts w:hint="eastAsia" w:ascii="宋体" w:hAnsi="宋体"/>
                <w:color w:val="000000" w:themeColor="text1"/>
                <w:sz w:val="18"/>
                <w:szCs w:val="18"/>
                <w:lang w:val="en-US" w:eastAsia="zh-CN"/>
                <w14:textFill>
                  <w14:solidFill>
                    <w14:schemeClr w14:val="tx1"/>
                  </w14:solidFill>
                </w14:textFill>
              </w:rPr>
              <w:t>反馈</w:t>
            </w:r>
            <w:bookmarkStart w:id="0" w:name="_GoBack"/>
            <w:bookmarkEnd w:id="0"/>
            <w:r>
              <w:rPr>
                <w:rFonts w:hint="eastAsia" w:ascii="宋体" w:hAnsi="宋体"/>
                <w:color w:val="000000" w:themeColor="text1"/>
                <w:sz w:val="18"/>
                <w:szCs w:val="18"/>
                <w14:textFill>
                  <w14:solidFill>
                    <w14:schemeClr w14:val="tx1"/>
                  </w14:solidFill>
                </w14:textFill>
              </w:rPr>
              <w:t>评价</w:t>
            </w:r>
          </w:p>
        </w:tc>
        <w:tc>
          <w:tcPr>
            <w:tcW w:w="2132" w:type="dxa"/>
            <w:tcBorders>
              <w:left w:val="single" w:color="auto" w:sz="4" w:space="0"/>
            </w:tcBorders>
            <w:vAlign w:val="center"/>
          </w:tcPr>
          <w:p w14:paraId="06966006">
            <w:pPr>
              <w:spacing w:line="230" w:lineRule="exact"/>
              <w:jc w:val="center"/>
              <w:rPr>
                <w:rFonts w:ascii="宋体" w:hAnsi="宋体"/>
                <w:color w:val="000000" w:themeColor="text1"/>
                <w:sz w:val="18"/>
                <w:szCs w:val="18"/>
                <w14:textFill>
                  <w14:solidFill>
                    <w14:schemeClr w14:val="tx1"/>
                  </w14:solidFill>
                </w14:textFill>
              </w:rPr>
            </w:pPr>
          </w:p>
        </w:tc>
        <w:tc>
          <w:tcPr>
            <w:tcW w:w="2132" w:type="dxa"/>
            <w:gridSpan w:val="2"/>
            <w:tcBorders>
              <w:left w:val="single" w:color="auto" w:sz="4" w:space="0"/>
            </w:tcBorders>
            <w:vAlign w:val="center"/>
          </w:tcPr>
          <w:p w14:paraId="25A042BE">
            <w:pPr>
              <w:spacing w:line="230" w:lineRule="exact"/>
              <w:jc w:val="center"/>
              <w:rPr>
                <w:rFonts w:ascii="宋体" w:hAnsi="宋体"/>
                <w:color w:val="000000" w:themeColor="text1"/>
                <w:sz w:val="18"/>
                <w:szCs w:val="18"/>
                <w14:textFill>
                  <w14:solidFill>
                    <w14:schemeClr w14:val="tx1"/>
                  </w14:solidFill>
                </w14:textFill>
              </w:rPr>
            </w:pPr>
          </w:p>
        </w:tc>
        <w:tc>
          <w:tcPr>
            <w:tcW w:w="2132" w:type="dxa"/>
            <w:tcBorders>
              <w:left w:val="single" w:color="auto" w:sz="4" w:space="0"/>
            </w:tcBorders>
            <w:vAlign w:val="center"/>
          </w:tcPr>
          <w:p w14:paraId="69AAF03D">
            <w:pPr>
              <w:spacing w:line="230" w:lineRule="exact"/>
              <w:jc w:val="center"/>
              <w:rPr>
                <w:rFonts w:ascii="宋体" w:hAnsi="宋体"/>
                <w:color w:val="000000" w:themeColor="text1"/>
                <w:sz w:val="18"/>
                <w:szCs w:val="18"/>
                <w14:textFill>
                  <w14:solidFill>
                    <w14:schemeClr w14:val="tx1"/>
                  </w14:solidFill>
                </w14:textFill>
              </w:rPr>
            </w:pPr>
          </w:p>
        </w:tc>
      </w:tr>
      <w:tr w14:paraId="5195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2551" w:hRule="exact"/>
          <w:jc w:val="center"/>
        </w:trPr>
        <w:tc>
          <w:tcPr>
            <w:tcW w:w="1134" w:type="dxa"/>
            <w:vMerge w:val="continue"/>
            <w:tcBorders>
              <w:right w:val="single" w:color="auto" w:sz="4" w:space="0"/>
            </w:tcBorders>
            <w:vAlign w:val="center"/>
          </w:tcPr>
          <w:p w14:paraId="72393526">
            <w:pPr>
              <w:spacing w:line="230" w:lineRule="exact"/>
              <w:jc w:val="center"/>
              <w:rPr>
                <w:rFonts w:ascii="宋体" w:hAnsi="宋体"/>
                <w:color w:val="000000" w:themeColor="text1"/>
                <w:szCs w:val="21"/>
                <w14:textFill>
                  <w14:solidFill>
                    <w14:schemeClr w14:val="tx1"/>
                  </w14:solidFill>
                </w14:textFill>
              </w:rPr>
            </w:pPr>
          </w:p>
        </w:tc>
        <w:tc>
          <w:tcPr>
            <w:tcW w:w="1330" w:type="dxa"/>
            <w:tcBorders>
              <w:left w:val="single" w:color="auto" w:sz="4" w:space="0"/>
            </w:tcBorders>
            <w:vAlign w:val="center"/>
          </w:tcPr>
          <w:p w14:paraId="207A60FE">
            <w:pPr>
              <w:spacing w:line="23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服务质量保障</w:t>
            </w:r>
          </w:p>
        </w:tc>
        <w:tc>
          <w:tcPr>
            <w:tcW w:w="2132" w:type="dxa"/>
            <w:tcBorders>
              <w:left w:val="single" w:color="auto" w:sz="4" w:space="0"/>
            </w:tcBorders>
            <w:vAlign w:val="center"/>
          </w:tcPr>
          <w:p w14:paraId="662C364E">
            <w:pPr>
              <w:spacing w:line="230" w:lineRule="exact"/>
              <w:jc w:val="center"/>
              <w:rPr>
                <w:rFonts w:ascii="宋体" w:hAnsi="宋体"/>
                <w:color w:val="000000" w:themeColor="text1"/>
                <w:sz w:val="18"/>
                <w:szCs w:val="18"/>
                <w14:textFill>
                  <w14:solidFill>
                    <w14:schemeClr w14:val="tx1"/>
                  </w14:solidFill>
                </w14:textFill>
              </w:rPr>
            </w:pPr>
          </w:p>
        </w:tc>
        <w:tc>
          <w:tcPr>
            <w:tcW w:w="2132" w:type="dxa"/>
            <w:gridSpan w:val="2"/>
            <w:tcBorders>
              <w:left w:val="single" w:color="auto" w:sz="4" w:space="0"/>
            </w:tcBorders>
            <w:vAlign w:val="center"/>
          </w:tcPr>
          <w:p w14:paraId="2AC043F7">
            <w:pPr>
              <w:spacing w:line="230" w:lineRule="exact"/>
              <w:jc w:val="center"/>
              <w:rPr>
                <w:rFonts w:ascii="宋体" w:hAnsi="宋体"/>
                <w:color w:val="000000" w:themeColor="text1"/>
                <w:sz w:val="18"/>
                <w:szCs w:val="18"/>
                <w14:textFill>
                  <w14:solidFill>
                    <w14:schemeClr w14:val="tx1"/>
                  </w14:solidFill>
                </w14:textFill>
              </w:rPr>
            </w:pPr>
          </w:p>
        </w:tc>
        <w:tc>
          <w:tcPr>
            <w:tcW w:w="2132" w:type="dxa"/>
            <w:tcBorders>
              <w:left w:val="single" w:color="auto" w:sz="4" w:space="0"/>
            </w:tcBorders>
            <w:vAlign w:val="center"/>
          </w:tcPr>
          <w:p w14:paraId="232BD3F6">
            <w:pPr>
              <w:spacing w:line="230" w:lineRule="exact"/>
              <w:jc w:val="center"/>
              <w:rPr>
                <w:rFonts w:ascii="宋体" w:hAnsi="宋体"/>
                <w:color w:val="000000" w:themeColor="text1"/>
                <w:sz w:val="18"/>
                <w:szCs w:val="18"/>
                <w14:textFill>
                  <w14:solidFill>
                    <w14:schemeClr w14:val="tx1"/>
                  </w14:solidFill>
                </w14:textFill>
              </w:rPr>
            </w:pPr>
          </w:p>
        </w:tc>
      </w:tr>
      <w:tr w14:paraId="28DF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6" w:type="dxa"/>
          <w:trHeight w:val="567" w:hRule="exact"/>
          <w:jc w:val="center"/>
        </w:trPr>
        <w:tc>
          <w:tcPr>
            <w:tcW w:w="1134" w:type="dxa"/>
            <w:vMerge w:val="continue"/>
            <w:tcBorders>
              <w:right w:val="single" w:color="auto" w:sz="4" w:space="0"/>
            </w:tcBorders>
            <w:vAlign w:val="center"/>
          </w:tcPr>
          <w:p w14:paraId="1F92BDCA">
            <w:pPr>
              <w:spacing w:line="230" w:lineRule="exact"/>
              <w:jc w:val="center"/>
              <w:rPr>
                <w:rFonts w:ascii="宋体" w:hAnsi="宋体"/>
                <w:color w:val="000000" w:themeColor="text1"/>
                <w:szCs w:val="21"/>
                <w14:textFill>
                  <w14:solidFill>
                    <w14:schemeClr w14:val="tx1"/>
                  </w14:solidFill>
                </w14:textFill>
              </w:rPr>
            </w:pPr>
          </w:p>
        </w:tc>
        <w:tc>
          <w:tcPr>
            <w:tcW w:w="1330" w:type="dxa"/>
            <w:tcBorders>
              <w:left w:val="single" w:color="auto" w:sz="4" w:space="0"/>
            </w:tcBorders>
            <w:vAlign w:val="center"/>
          </w:tcPr>
          <w:p w14:paraId="0B28733E">
            <w:pPr>
              <w:spacing w:line="23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价格</w:t>
            </w:r>
          </w:p>
        </w:tc>
        <w:tc>
          <w:tcPr>
            <w:tcW w:w="2132" w:type="dxa"/>
            <w:tcBorders>
              <w:left w:val="single" w:color="auto" w:sz="4" w:space="0"/>
            </w:tcBorders>
            <w:vAlign w:val="center"/>
          </w:tcPr>
          <w:p w14:paraId="35719539">
            <w:pPr>
              <w:spacing w:line="230" w:lineRule="exact"/>
              <w:jc w:val="center"/>
              <w:rPr>
                <w:rFonts w:ascii="宋体" w:hAnsi="宋体"/>
                <w:color w:val="000000" w:themeColor="text1"/>
                <w:sz w:val="18"/>
                <w:szCs w:val="18"/>
                <w14:textFill>
                  <w14:solidFill>
                    <w14:schemeClr w14:val="tx1"/>
                  </w14:solidFill>
                </w14:textFill>
              </w:rPr>
            </w:pPr>
          </w:p>
        </w:tc>
        <w:tc>
          <w:tcPr>
            <w:tcW w:w="2132" w:type="dxa"/>
            <w:gridSpan w:val="2"/>
            <w:tcBorders>
              <w:left w:val="single" w:color="auto" w:sz="4" w:space="0"/>
            </w:tcBorders>
            <w:vAlign w:val="center"/>
          </w:tcPr>
          <w:p w14:paraId="4F5EC2F7">
            <w:pPr>
              <w:spacing w:line="230" w:lineRule="exact"/>
              <w:jc w:val="center"/>
              <w:rPr>
                <w:rFonts w:ascii="宋体" w:hAnsi="宋体"/>
                <w:color w:val="000000" w:themeColor="text1"/>
                <w:sz w:val="18"/>
                <w:szCs w:val="18"/>
                <w14:textFill>
                  <w14:solidFill>
                    <w14:schemeClr w14:val="tx1"/>
                  </w14:solidFill>
                </w14:textFill>
              </w:rPr>
            </w:pPr>
          </w:p>
        </w:tc>
        <w:tc>
          <w:tcPr>
            <w:tcW w:w="2132" w:type="dxa"/>
            <w:tcBorders>
              <w:left w:val="single" w:color="auto" w:sz="4" w:space="0"/>
            </w:tcBorders>
            <w:vAlign w:val="center"/>
          </w:tcPr>
          <w:p w14:paraId="2B5374C4">
            <w:pPr>
              <w:spacing w:line="230" w:lineRule="exact"/>
              <w:jc w:val="center"/>
              <w:rPr>
                <w:rFonts w:ascii="宋体" w:hAnsi="宋体"/>
                <w:color w:val="000000" w:themeColor="text1"/>
                <w:sz w:val="18"/>
                <w:szCs w:val="18"/>
                <w14:textFill>
                  <w14:solidFill>
                    <w14:schemeClr w14:val="tx1"/>
                  </w14:solidFill>
                </w14:textFill>
              </w:rPr>
            </w:pPr>
          </w:p>
        </w:tc>
      </w:tr>
    </w:tbl>
    <w:p w14:paraId="568E92AE">
      <w:pPr>
        <w:widowControl/>
        <w:jc w:val="left"/>
        <w:rPr>
          <w:b/>
          <w:sz w:val="30"/>
          <w:szCs w:val="30"/>
        </w:rPr>
      </w:pPr>
      <w:r>
        <w:rPr>
          <w:rFonts w:hint="eastAsia"/>
          <w:b/>
          <w:sz w:val="30"/>
          <w:szCs w:val="30"/>
        </w:rPr>
        <w:t>五、单价5</w:t>
      </w:r>
      <w:r>
        <w:rPr>
          <w:b/>
          <w:sz w:val="30"/>
          <w:szCs w:val="30"/>
        </w:rPr>
        <w:t>0</w:t>
      </w:r>
      <w:r>
        <w:rPr>
          <w:rFonts w:hint="eastAsia"/>
          <w:b/>
          <w:sz w:val="30"/>
          <w:szCs w:val="30"/>
        </w:rPr>
        <w:t>万元及以上仪器设备说明项目</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993"/>
        <w:gridCol w:w="708"/>
        <w:gridCol w:w="993"/>
        <w:gridCol w:w="708"/>
        <w:gridCol w:w="1872"/>
        <w:gridCol w:w="1701"/>
      </w:tblGrid>
      <w:tr w14:paraId="13BB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Merge w:val="restart"/>
            <w:vAlign w:val="center"/>
          </w:tcPr>
          <w:p w14:paraId="549C9C69">
            <w:pPr>
              <w:jc w:val="center"/>
            </w:pPr>
            <w:r>
              <w:rPr>
                <w:rFonts w:hint="eastAsia"/>
              </w:rPr>
              <w:t>实验技术人员配备情况</w:t>
            </w:r>
          </w:p>
          <w:p w14:paraId="605C76A8">
            <w:r>
              <w:t>（需与学校签订聘用或劳动合同的实验技术教师）</w:t>
            </w:r>
          </w:p>
        </w:tc>
        <w:tc>
          <w:tcPr>
            <w:tcW w:w="708" w:type="dxa"/>
            <w:vAlign w:val="center"/>
          </w:tcPr>
          <w:p w14:paraId="5D344EC5">
            <w:pPr>
              <w:jc w:val="center"/>
            </w:pPr>
            <w:r>
              <w:rPr>
                <w:rFonts w:hint="eastAsia"/>
              </w:rPr>
              <w:t>姓名</w:t>
            </w:r>
          </w:p>
        </w:tc>
        <w:tc>
          <w:tcPr>
            <w:tcW w:w="993" w:type="dxa"/>
            <w:vAlign w:val="center"/>
          </w:tcPr>
          <w:p w14:paraId="42438287">
            <w:pPr>
              <w:jc w:val="center"/>
            </w:pPr>
          </w:p>
        </w:tc>
        <w:tc>
          <w:tcPr>
            <w:tcW w:w="708" w:type="dxa"/>
            <w:vAlign w:val="center"/>
          </w:tcPr>
          <w:p w14:paraId="60E2A6EF">
            <w:pPr>
              <w:jc w:val="center"/>
            </w:pPr>
            <w:r>
              <w:rPr>
                <w:rFonts w:hint="eastAsia"/>
              </w:rPr>
              <w:t>职称</w:t>
            </w:r>
          </w:p>
        </w:tc>
        <w:tc>
          <w:tcPr>
            <w:tcW w:w="993" w:type="dxa"/>
            <w:vAlign w:val="center"/>
          </w:tcPr>
          <w:p w14:paraId="01152F2F">
            <w:pPr>
              <w:jc w:val="center"/>
              <w:rPr>
                <w:b/>
              </w:rPr>
            </w:pPr>
          </w:p>
        </w:tc>
        <w:tc>
          <w:tcPr>
            <w:tcW w:w="708" w:type="dxa"/>
            <w:vAlign w:val="center"/>
          </w:tcPr>
          <w:p w14:paraId="046DB586">
            <w:pPr>
              <w:jc w:val="center"/>
            </w:pPr>
            <w:r>
              <w:rPr>
                <w:rFonts w:hint="eastAsia"/>
              </w:rPr>
              <w:t>联系电话</w:t>
            </w:r>
          </w:p>
        </w:tc>
        <w:tc>
          <w:tcPr>
            <w:tcW w:w="1872" w:type="dxa"/>
            <w:vAlign w:val="center"/>
          </w:tcPr>
          <w:p w14:paraId="3E631B86">
            <w:pPr>
              <w:jc w:val="center"/>
              <w:rPr>
                <w:b/>
              </w:rPr>
            </w:pPr>
          </w:p>
        </w:tc>
        <w:tc>
          <w:tcPr>
            <w:tcW w:w="1701" w:type="dxa"/>
            <w:vAlign w:val="center"/>
          </w:tcPr>
          <w:p w14:paraId="45BA4E25">
            <w:pPr>
              <w:jc w:val="center"/>
              <w:rPr>
                <w:b/>
              </w:rPr>
            </w:pPr>
            <w:r>
              <w:rPr>
                <w:rFonts w:hint="eastAsia"/>
              </w:rPr>
              <w:t>□专管□兼管</w:t>
            </w:r>
          </w:p>
        </w:tc>
      </w:tr>
      <w:tr w14:paraId="22F7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vMerge w:val="continue"/>
          </w:tcPr>
          <w:p w14:paraId="42193B70"/>
        </w:tc>
        <w:tc>
          <w:tcPr>
            <w:tcW w:w="708" w:type="dxa"/>
            <w:vAlign w:val="center"/>
          </w:tcPr>
          <w:p w14:paraId="02B51D7D">
            <w:pPr>
              <w:jc w:val="center"/>
            </w:pPr>
            <w:r>
              <w:rPr>
                <w:rFonts w:hint="eastAsia"/>
              </w:rPr>
              <w:t>姓名</w:t>
            </w:r>
          </w:p>
        </w:tc>
        <w:tc>
          <w:tcPr>
            <w:tcW w:w="993" w:type="dxa"/>
            <w:vAlign w:val="center"/>
          </w:tcPr>
          <w:p w14:paraId="37E4FE08">
            <w:pPr>
              <w:jc w:val="center"/>
            </w:pPr>
          </w:p>
        </w:tc>
        <w:tc>
          <w:tcPr>
            <w:tcW w:w="708" w:type="dxa"/>
            <w:vAlign w:val="center"/>
          </w:tcPr>
          <w:p w14:paraId="4B2FA560">
            <w:pPr>
              <w:jc w:val="center"/>
            </w:pPr>
            <w:r>
              <w:rPr>
                <w:rFonts w:hint="eastAsia"/>
              </w:rPr>
              <w:t>职称</w:t>
            </w:r>
          </w:p>
        </w:tc>
        <w:tc>
          <w:tcPr>
            <w:tcW w:w="993" w:type="dxa"/>
            <w:vAlign w:val="center"/>
          </w:tcPr>
          <w:p w14:paraId="30B3EE21">
            <w:pPr>
              <w:jc w:val="center"/>
            </w:pPr>
          </w:p>
        </w:tc>
        <w:tc>
          <w:tcPr>
            <w:tcW w:w="708" w:type="dxa"/>
            <w:vAlign w:val="center"/>
          </w:tcPr>
          <w:p w14:paraId="0C9DDC13">
            <w:pPr>
              <w:jc w:val="center"/>
            </w:pPr>
            <w:r>
              <w:rPr>
                <w:rFonts w:hint="eastAsia"/>
              </w:rPr>
              <w:t>联系电话</w:t>
            </w:r>
          </w:p>
        </w:tc>
        <w:tc>
          <w:tcPr>
            <w:tcW w:w="1872" w:type="dxa"/>
            <w:vAlign w:val="center"/>
          </w:tcPr>
          <w:p w14:paraId="6D027C4B">
            <w:pPr>
              <w:jc w:val="center"/>
            </w:pPr>
          </w:p>
        </w:tc>
        <w:tc>
          <w:tcPr>
            <w:tcW w:w="1701" w:type="dxa"/>
            <w:vAlign w:val="center"/>
          </w:tcPr>
          <w:p w14:paraId="08E8E497">
            <w:pPr>
              <w:jc w:val="center"/>
            </w:pPr>
            <w:r>
              <w:rPr>
                <w:rFonts w:hint="eastAsia"/>
              </w:rPr>
              <w:t>□专管□兼管</w:t>
            </w:r>
          </w:p>
        </w:tc>
      </w:tr>
      <w:tr w14:paraId="3892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01" w:type="dxa"/>
            <w:vMerge w:val="continue"/>
          </w:tcPr>
          <w:p w14:paraId="381631C9"/>
        </w:tc>
        <w:tc>
          <w:tcPr>
            <w:tcW w:w="708" w:type="dxa"/>
            <w:vAlign w:val="center"/>
          </w:tcPr>
          <w:p w14:paraId="4F0F04FE">
            <w:pPr>
              <w:jc w:val="center"/>
            </w:pPr>
            <w:r>
              <w:rPr>
                <w:rFonts w:hint="eastAsia"/>
              </w:rPr>
              <w:t>对仪器设备熟悉程度</w:t>
            </w:r>
          </w:p>
        </w:tc>
        <w:tc>
          <w:tcPr>
            <w:tcW w:w="6975" w:type="dxa"/>
            <w:gridSpan w:val="6"/>
          </w:tcPr>
          <w:p w14:paraId="2B3AC247">
            <w:r>
              <w:rPr>
                <w:rFonts w:hint="eastAsia"/>
              </w:rPr>
              <w:t>请简要介绍实验技术教师的专业背景、设备操作经验、技能特长等。</w:t>
            </w:r>
          </w:p>
        </w:tc>
      </w:tr>
      <w:tr w14:paraId="3766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trPr>
        <w:tc>
          <w:tcPr>
            <w:tcW w:w="1101" w:type="dxa"/>
            <w:vAlign w:val="center"/>
          </w:tcPr>
          <w:p w14:paraId="1BE53C78">
            <w:pPr>
              <w:jc w:val="center"/>
            </w:pPr>
            <w:r>
              <w:rPr>
                <w:rFonts w:hint="eastAsia"/>
              </w:rPr>
              <w:t>校内现有同类仪器设备情况</w:t>
            </w:r>
          </w:p>
        </w:tc>
        <w:tc>
          <w:tcPr>
            <w:tcW w:w="7683" w:type="dxa"/>
            <w:gridSpan w:val="7"/>
          </w:tcPr>
          <w:p w14:paraId="553899DB">
            <w:r>
              <w:rPr>
                <w:rFonts w:hint="eastAsia"/>
              </w:rPr>
              <w:t>单价5</w:t>
            </w:r>
            <w:r>
              <w:t>0</w:t>
            </w:r>
            <w:r>
              <w:rPr>
                <w:rFonts w:hint="eastAsia"/>
              </w:rPr>
              <w:t>万元以上仪器设备提供校内同类仪器设备情况，包括校内同类仪器设备的名称、资产编号、二级单位、型号、原值、运行机时等。（</w:t>
            </w:r>
            <w:r>
              <w:rPr>
                <w:rFonts w:hint="eastAsia"/>
                <w:color w:val="FF0000"/>
              </w:rPr>
              <w:t>注：该数据由资产管理处设备管理科提供</w:t>
            </w:r>
            <w:r>
              <w:rPr>
                <w:rFonts w:hint="eastAsia"/>
              </w:rPr>
              <w:t>）</w:t>
            </w:r>
          </w:p>
        </w:tc>
      </w:tr>
      <w:tr w14:paraId="7FAF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101" w:type="dxa"/>
            <w:tcBorders>
              <w:left w:val="single" w:color="auto" w:sz="8" w:space="0"/>
              <w:right w:val="single" w:color="auto" w:sz="8" w:space="0"/>
            </w:tcBorders>
            <w:vAlign w:val="center"/>
          </w:tcPr>
          <w:p w14:paraId="5F0CBC05">
            <w:pPr>
              <w:jc w:val="center"/>
              <w:rPr>
                <w:rFonts w:ascii="宋体" w:hAnsi="宋体"/>
                <w:szCs w:val="21"/>
              </w:rPr>
            </w:pPr>
            <w:r>
              <w:rPr>
                <w:rFonts w:hint="eastAsia" w:ascii="宋体" w:hAnsi="宋体"/>
                <w:szCs w:val="21"/>
              </w:rPr>
              <w:t>校内现有设备不满足需求的理由</w:t>
            </w:r>
          </w:p>
        </w:tc>
        <w:tc>
          <w:tcPr>
            <w:tcW w:w="7683" w:type="dxa"/>
            <w:gridSpan w:val="7"/>
            <w:tcBorders>
              <w:left w:val="single" w:color="auto" w:sz="8" w:space="0"/>
              <w:right w:val="single" w:color="auto" w:sz="8" w:space="0"/>
            </w:tcBorders>
          </w:tcPr>
          <w:p w14:paraId="0347CD39">
            <w:pPr>
              <w:rPr>
                <w:rFonts w:ascii="宋体" w:hAnsi="宋体"/>
                <w:szCs w:val="21"/>
                <w:shd w:val="clear" w:color="auto" w:fill="FFFFFF"/>
              </w:rPr>
            </w:pPr>
            <w:r>
              <w:rPr>
                <w:rFonts w:hint="eastAsia"/>
              </w:rPr>
              <w:t>单价5</w:t>
            </w:r>
            <w:r>
              <w:t>0</w:t>
            </w:r>
            <w:r>
              <w:rPr>
                <w:rFonts w:hint="eastAsia"/>
              </w:rPr>
              <w:t>万元以上仪器设备分别说明学校现有同类设备不能满足需求的理由，及需要的设备参数指标。如有其它理由，请逐条罗列。</w:t>
            </w:r>
          </w:p>
        </w:tc>
      </w:tr>
    </w:tbl>
    <w:p w14:paraId="0BA61A76">
      <w:pPr>
        <w:widowControl/>
        <w:jc w:val="left"/>
        <w:rPr>
          <w:b/>
          <w:sz w:val="30"/>
          <w:szCs w:val="30"/>
        </w:rPr>
      </w:pPr>
      <w:r>
        <w:rPr>
          <w:rFonts w:hint="eastAsia"/>
          <w:b/>
          <w:sz w:val="30"/>
          <w:szCs w:val="30"/>
        </w:rPr>
        <w:t>五、审核意见</w:t>
      </w: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899"/>
        <w:gridCol w:w="1145"/>
        <w:gridCol w:w="2026"/>
        <w:gridCol w:w="1671"/>
        <w:gridCol w:w="1923"/>
      </w:tblGrid>
      <w:tr w14:paraId="4628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7" w:hRule="atLeast"/>
        </w:trPr>
        <w:tc>
          <w:tcPr>
            <w:tcW w:w="8784" w:type="dxa"/>
            <w:gridSpan w:val="6"/>
          </w:tcPr>
          <w:p w14:paraId="7A9840CF">
            <w:pPr>
              <w:spacing w:before="312" w:beforeLines="100" w:line="280" w:lineRule="exact"/>
              <w:jc w:val="center"/>
              <w:rPr>
                <w:rFonts w:ascii="宋体" w:hAnsi="宋体"/>
                <w:b/>
                <w:szCs w:val="21"/>
              </w:rPr>
            </w:pPr>
            <w:r>
              <w:rPr>
                <w:rFonts w:hint="eastAsia" w:ascii="宋体" w:hAnsi="宋体"/>
                <w:b/>
                <w:szCs w:val="21"/>
              </w:rPr>
              <w:t>大型仪器设备开放共享承诺书</w:t>
            </w:r>
          </w:p>
          <w:p w14:paraId="7FAFB5A0">
            <w:pPr>
              <w:spacing w:line="280" w:lineRule="exact"/>
              <w:ind w:firstLine="2214" w:firstLineChars="1050"/>
              <w:jc w:val="center"/>
              <w:rPr>
                <w:rFonts w:ascii="宋体" w:hAnsi="宋体"/>
                <w:b/>
                <w:szCs w:val="21"/>
              </w:rPr>
            </w:pPr>
          </w:p>
          <w:p w14:paraId="159ABBC7">
            <w:pPr>
              <w:spacing w:line="300" w:lineRule="exact"/>
              <w:ind w:firstLine="420" w:firstLineChars="200"/>
              <w:jc w:val="left"/>
              <w:rPr>
                <w:rFonts w:ascii="宋体" w:hAnsi="宋体"/>
                <w:szCs w:val="21"/>
              </w:rPr>
            </w:pPr>
            <w:r>
              <w:rPr>
                <w:rFonts w:hint="eastAsia" w:ascii="宋体" w:hAnsi="宋体"/>
                <w:szCs w:val="21"/>
              </w:rPr>
              <w:t>为提高教学科研仪器设备使用效率，本仪器设备管理团队严格遵守学校仪器设备管理的有关规定，认真落实仪器设备开放共享的相关要求，切实履行以下职责：</w:t>
            </w:r>
          </w:p>
          <w:p w14:paraId="7FC61F70">
            <w:pPr>
              <w:spacing w:line="300" w:lineRule="exact"/>
              <w:ind w:firstLine="420" w:firstLineChars="200"/>
              <w:jc w:val="left"/>
              <w:rPr>
                <w:rFonts w:ascii="宋体" w:hAnsi="宋体"/>
                <w:szCs w:val="21"/>
              </w:rPr>
            </w:pPr>
            <w:r>
              <w:rPr>
                <w:rFonts w:hint="eastAsia" w:ascii="宋体" w:hAnsi="宋体"/>
                <w:szCs w:val="21"/>
              </w:rPr>
              <w:t>1.制定运行管理、收费管理、开放共享管理办法；</w:t>
            </w:r>
          </w:p>
          <w:p w14:paraId="68FD1630">
            <w:pPr>
              <w:spacing w:line="300" w:lineRule="exact"/>
              <w:ind w:firstLine="420" w:firstLineChars="200"/>
              <w:jc w:val="left"/>
              <w:rPr>
                <w:rFonts w:ascii="宋体" w:hAnsi="宋体"/>
                <w:szCs w:val="21"/>
              </w:rPr>
            </w:pPr>
            <w:r>
              <w:rPr>
                <w:rFonts w:hint="eastAsia" w:ascii="宋体" w:hAnsi="宋体"/>
                <w:szCs w:val="21"/>
              </w:rPr>
              <w:t>2.做好仪器设备日常运行及维护，定期开展用户培训，充分拓展分析测试范围，不断提高分析测试水平；</w:t>
            </w:r>
          </w:p>
          <w:p w14:paraId="48121A7C">
            <w:pPr>
              <w:spacing w:line="300" w:lineRule="exact"/>
              <w:ind w:firstLine="420" w:firstLineChars="200"/>
              <w:jc w:val="left"/>
              <w:rPr>
                <w:rFonts w:ascii="宋体" w:hAnsi="宋体"/>
                <w:szCs w:val="21"/>
              </w:rPr>
            </w:pPr>
            <w:r>
              <w:rPr>
                <w:rFonts w:hint="eastAsia" w:ascii="宋体" w:hAnsi="宋体"/>
                <w:szCs w:val="21"/>
              </w:rPr>
              <w:t>3.设备</w:t>
            </w:r>
            <w:r>
              <w:rPr>
                <w:rFonts w:ascii="宋体" w:hAnsi="宋体"/>
                <w:szCs w:val="21"/>
              </w:rPr>
              <w:t>纳入学校仪器设备共享管理平台</w:t>
            </w:r>
            <w:r>
              <w:rPr>
                <w:rFonts w:hint="eastAsia" w:ascii="宋体" w:hAnsi="宋体"/>
                <w:szCs w:val="21"/>
              </w:rPr>
              <w:t>、重大科研基础设施和大型科研仪器国家网络管理平台管理，在满足本单位使用需求的同时，对学校其他学科及社会开放共享；</w:t>
            </w:r>
          </w:p>
          <w:p w14:paraId="3851BD70">
            <w:pPr>
              <w:spacing w:line="300" w:lineRule="exact"/>
              <w:ind w:firstLine="420" w:firstLineChars="200"/>
              <w:jc w:val="left"/>
              <w:rPr>
                <w:rFonts w:ascii="宋体" w:hAnsi="宋体"/>
                <w:szCs w:val="21"/>
              </w:rPr>
            </w:pPr>
            <w:r>
              <w:rPr>
                <w:rFonts w:hint="eastAsia" w:ascii="宋体" w:hAnsi="宋体"/>
                <w:szCs w:val="21"/>
              </w:rPr>
              <w:t>4.单台套1</w:t>
            </w:r>
            <w:r>
              <w:rPr>
                <w:rFonts w:ascii="宋体" w:hAnsi="宋体"/>
                <w:szCs w:val="21"/>
              </w:rPr>
              <w:t>0</w:t>
            </w:r>
            <w:r>
              <w:rPr>
                <w:rFonts w:hint="eastAsia" w:ascii="宋体" w:hAnsi="宋体"/>
                <w:szCs w:val="21"/>
              </w:rPr>
              <w:t>万（含）</w:t>
            </w:r>
            <w:r>
              <w:rPr>
                <w:rFonts w:hint="eastAsia" w:ascii="仿宋" w:hAnsi="仿宋" w:eastAsia="仿宋"/>
                <w:szCs w:val="21"/>
              </w:rPr>
              <w:t>～</w:t>
            </w:r>
            <w:r>
              <w:rPr>
                <w:rFonts w:hint="eastAsia" w:ascii="宋体" w:hAnsi="宋体"/>
                <w:szCs w:val="21"/>
              </w:rPr>
              <w:t>5</w:t>
            </w:r>
            <w:r>
              <w:rPr>
                <w:rFonts w:ascii="宋体" w:hAnsi="宋体"/>
                <w:szCs w:val="21"/>
              </w:rPr>
              <w:t>0</w:t>
            </w:r>
            <w:r>
              <w:rPr>
                <w:rFonts w:hint="eastAsia" w:ascii="宋体" w:hAnsi="宋体"/>
                <w:szCs w:val="21"/>
              </w:rPr>
              <w:t>万元（不含）的大型仪器设备年有效工作机时在</w:t>
            </w:r>
            <w:r>
              <w:rPr>
                <w:rFonts w:ascii="宋体" w:hAnsi="宋体"/>
                <w:szCs w:val="21"/>
              </w:rPr>
              <w:t>800</w:t>
            </w:r>
            <w:r>
              <w:rPr>
                <w:rFonts w:hint="eastAsia" w:ascii="宋体" w:hAnsi="宋体"/>
                <w:szCs w:val="21"/>
              </w:rPr>
              <w:t>小时以上；单台套5</w:t>
            </w:r>
            <w:r>
              <w:rPr>
                <w:rFonts w:ascii="宋体" w:hAnsi="宋体"/>
                <w:szCs w:val="21"/>
              </w:rPr>
              <w:t>0</w:t>
            </w:r>
            <w:r>
              <w:rPr>
                <w:rFonts w:hint="eastAsia" w:ascii="宋体" w:hAnsi="宋体"/>
                <w:szCs w:val="21"/>
              </w:rPr>
              <w:t>万元（含）以上的大型仪器设备年有效工作机时在</w:t>
            </w:r>
            <w:r>
              <w:rPr>
                <w:rFonts w:ascii="宋体" w:hAnsi="宋体"/>
                <w:szCs w:val="21"/>
              </w:rPr>
              <w:t>1200</w:t>
            </w:r>
            <w:r>
              <w:rPr>
                <w:rFonts w:hint="eastAsia" w:ascii="宋体" w:hAnsi="宋体"/>
                <w:szCs w:val="21"/>
              </w:rPr>
              <w:t>小时以上；</w:t>
            </w:r>
          </w:p>
          <w:p w14:paraId="7445994E">
            <w:pPr>
              <w:spacing w:line="300" w:lineRule="exact"/>
              <w:ind w:firstLine="420" w:firstLineChars="200"/>
              <w:jc w:val="left"/>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校外服务机时不少于考核机时的5%</w:t>
            </w:r>
            <w:r>
              <w:rPr>
                <w:rFonts w:ascii="宋体" w:hAnsi="宋体"/>
                <w:szCs w:val="21"/>
              </w:rPr>
              <w:t>；</w:t>
            </w:r>
          </w:p>
          <w:p w14:paraId="11CC695D">
            <w:pPr>
              <w:spacing w:line="300" w:lineRule="exact"/>
              <w:ind w:firstLine="420" w:firstLineChars="200"/>
              <w:jc w:val="left"/>
              <w:rPr>
                <w:rFonts w:ascii="宋体" w:hAnsi="宋体"/>
                <w:szCs w:val="21"/>
              </w:rPr>
            </w:pPr>
            <w:r>
              <w:rPr>
                <w:rFonts w:ascii="宋体" w:hAnsi="宋体"/>
                <w:szCs w:val="21"/>
              </w:rPr>
              <w:t>6</w:t>
            </w:r>
            <w:r>
              <w:rPr>
                <w:rFonts w:hint="eastAsia" w:ascii="宋体" w:hAnsi="宋体"/>
                <w:szCs w:val="21"/>
              </w:rPr>
              <w:t>.</w:t>
            </w:r>
            <w:r>
              <w:rPr>
                <w:rFonts w:ascii="宋体" w:hAnsi="宋体"/>
                <w:szCs w:val="21"/>
              </w:rPr>
              <w:t>努力提高使用效率和效益，若连续两年考核不合格，同意学校调拨他用。</w:t>
            </w:r>
          </w:p>
          <w:p w14:paraId="347A4EC8">
            <w:pPr>
              <w:spacing w:line="280" w:lineRule="exact"/>
              <w:jc w:val="left"/>
              <w:rPr>
                <w:rFonts w:ascii="宋体" w:hAnsi="宋体"/>
                <w:szCs w:val="21"/>
              </w:rPr>
            </w:pPr>
          </w:p>
          <w:p w14:paraId="1BDBDAF4">
            <w:pPr>
              <w:rPr>
                <w:rFonts w:ascii="宋体" w:hAnsi="宋体"/>
                <w:szCs w:val="21"/>
              </w:rPr>
            </w:pPr>
          </w:p>
          <w:p w14:paraId="31CC6F0D">
            <w:pPr>
              <w:ind w:firstLine="1260" w:firstLineChars="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责任教师签字：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实验技术人员签字：</w:t>
            </w:r>
          </w:p>
          <w:p w14:paraId="045762A9">
            <w:pPr>
              <w:ind w:right="840" w:firstLine="1260" w:firstLineChars="600"/>
              <w:rPr>
                <w:rFonts w:ascii="宋体" w:hAnsi="宋体"/>
                <w:szCs w:val="21"/>
              </w:rPr>
            </w:pPr>
            <w:r>
              <w:rPr>
                <w:rFonts w:hint="eastAsia" w:ascii="宋体" w:hAnsi="宋体"/>
                <w:szCs w:val="21"/>
              </w:rPr>
              <w:t xml:space="preserve">年   月   日 </w:t>
            </w:r>
            <w:r>
              <w:rPr>
                <w:rFonts w:ascii="宋体" w:hAnsi="宋体"/>
                <w:szCs w:val="21"/>
              </w:rPr>
              <w:t xml:space="preserve">                         </w:t>
            </w:r>
            <w:r>
              <w:rPr>
                <w:rFonts w:hint="eastAsia" w:ascii="宋体" w:hAnsi="宋体"/>
                <w:szCs w:val="21"/>
              </w:rPr>
              <w:t>年   月   日</w:t>
            </w:r>
          </w:p>
          <w:p w14:paraId="3A5265BD">
            <w:pPr>
              <w:jc w:val="left"/>
            </w:pPr>
          </w:p>
          <w:p w14:paraId="620C96A1">
            <w:pPr>
              <w:jc w:val="left"/>
            </w:pPr>
            <w:r>
              <w:rPr>
                <w:rFonts w:hint="eastAsia"/>
              </w:rPr>
              <w:t>注：</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如仪器设备涉密，不能开放共享，请提供详细书面说明；</w:t>
            </w:r>
          </w:p>
          <w:p w14:paraId="354BAB5D">
            <w:pPr>
              <w:jc w:val="left"/>
              <w:rPr>
                <w:rFonts w:ascii="宋体" w:hAnsi="宋体"/>
                <w:szCs w:val="21"/>
              </w:rPr>
            </w:pPr>
            <w:r>
              <w:rPr>
                <w:rFonts w:hint="eastAsia" w:ascii="宋体" w:hAnsi="宋体"/>
                <w:szCs w:val="21"/>
              </w:rPr>
              <w:t xml:space="preserve"> </w:t>
            </w:r>
            <w:r>
              <w:rPr>
                <w:rFonts w:ascii="宋体" w:hAnsi="宋体"/>
                <w:szCs w:val="21"/>
              </w:rPr>
              <w:t xml:space="preserve">   </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单台套5</w:t>
            </w:r>
            <w:r>
              <w:rPr>
                <w:rFonts w:ascii="宋体" w:hAnsi="宋体"/>
                <w:szCs w:val="21"/>
              </w:rPr>
              <w:t>0</w:t>
            </w:r>
            <w:r>
              <w:rPr>
                <w:rFonts w:hint="eastAsia" w:ascii="宋体" w:hAnsi="宋体"/>
                <w:szCs w:val="21"/>
              </w:rPr>
              <w:t>万元（含）以上的大型仪器设备还需实验技术人员签字。</w:t>
            </w:r>
          </w:p>
        </w:tc>
      </w:tr>
      <w:tr w14:paraId="1A49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120" w:type="dxa"/>
            <w:vAlign w:val="center"/>
          </w:tcPr>
          <w:p w14:paraId="7C428A88">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采购项目负责人</w:t>
            </w:r>
          </w:p>
          <w:p w14:paraId="1EAFBA67">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承诺</w:t>
            </w:r>
          </w:p>
        </w:tc>
        <w:tc>
          <w:tcPr>
            <w:tcW w:w="7664" w:type="dxa"/>
            <w:gridSpan w:val="5"/>
          </w:tcPr>
          <w:p w14:paraId="0F06031C">
            <w:pPr>
              <w:spacing w:before="312" w:beforeLines="100" w:line="280" w:lineRule="exact"/>
              <w:ind w:firstLine="325" w:firstLineChars="15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采购项目负责人承诺以上内容均属实，并配合学校相关部门做到以下几点：</w:t>
            </w:r>
          </w:p>
          <w:p w14:paraId="06F94738">
            <w:pPr>
              <w:spacing w:line="280" w:lineRule="exact"/>
              <w:ind w:firstLine="325" w:firstLineChars="15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1）严格执行上级部门及学校的相关采购政策；</w:t>
            </w:r>
          </w:p>
          <w:p w14:paraId="276598BF">
            <w:pPr>
              <w:spacing w:line="280" w:lineRule="exact"/>
              <w:ind w:firstLine="325" w:firstLineChars="15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2）按照性价比最优、厉行节约、优先国内产品的原则；</w:t>
            </w:r>
          </w:p>
          <w:p w14:paraId="509B3CFA">
            <w:pPr>
              <w:spacing w:line="280" w:lineRule="exact"/>
              <w:ind w:firstLine="325" w:firstLineChars="15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3）项目完成后及时进行验收并出具验收报告；</w:t>
            </w:r>
          </w:p>
          <w:p w14:paraId="356E32C0">
            <w:pPr>
              <w:spacing w:line="280" w:lineRule="exact"/>
              <w:ind w:firstLine="325" w:firstLineChars="155"/>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4）需纳入固定资产管理的</w:t>
            </w:r>
            <w:r>
              <w:rPr>
                <w:rFonts w:hint="eastAsia" w:ascii="宋体" w:hAnsi="宋体"/>
                <w:color w:val="000000" w:themeColor="text1"/>
                <w:szCs w:val="21"/>
                <w14:textFill>
                  <w14:solidFill>
                    <w14:schemeClr w14:val="tx1"/>
                  </w14:solidFill>
                </w14:textFill>
              </w:rPr>
              <w:t>教学科研仪器设备（软件）</w:t>
            </w:r>
            <w:r>
              <w:rPr>
                <w:rFonts w:ascii="宋体" w:hAnsi="宋体"/>
                <w:color w:val="000000" w:themeColor="text1"/>
                <w:szCs w:val="21"/>
                <w14:textFill>
                  <w14:solidFill>
                    <w14:schemeClr w14:val="tx1"/>
                  </w14:solidFill>
                </w14:textFill>
              </w:rPr>
              <w:t>及时办理相关手续</w:t>
            </w:r>
            <w:r>
              <w:rPr>
                <w:rFonts w:hint="eastAsia" w:ascii="宋体" w:hAnsi="宋体"/>
                <w:color w:val="000000" w:themeColor="text1"/>
                <w:szCs w:val="21"/>
                <w14:textFill>
                  <w14:solidFill>
                    <w14:schemeClr w14:val="tx1"/>
                  </w14:solidFill>
                </w14:textFill>
              </w:rPr>
              <w:t>。</w:t>
            </w:r>
          </w:p>
          <w:p w14:paraId="25D3D4A5">
            <w:pPr>
              <w:spacing w:line="280" w:lineRule="exact"/>
              <w:ind w:firstLine="420" w:firstLineChars="200"/>
              <w:jc w:val="left"/>
              <w:rPr>
                <w:rFonts w:ascii="宋体" w:hAnsi="宋体"/>
                <w:color w:val="000000" w:themeColor="text1"/>
                <w:szCs w:val="21"/>
                <w14:textFill>
                  <w14:solidFill>
                    <w14:schemeClr w14:val="tx1"/>
                  </w14:solidFill>
                </w14:textFill>
              </w:rPr>
            </w:pPr>
          </w:p>
          <w:p w14:paraId="77D31A81">
            <w:pPr>
              <w:spacing w:line="280" w:lineRule="exact"/>
              <w:ind w:firstLine="420" w:firstLineChars="200"/>
              <w:jc w:val="left"/>
              <w:rPr>
                <w:rFonts w:ascii="宋体" w:hAnsi="宋体"/>
                <w:color w:val="000000" w:themeColor="text1"/>
                <w:szCs w:val="21"/>
                <w14:textFill>
                  <w14:solidFill>
                    <w14:schemeClr w14:val="tx1"/>
                  </w14:solidFill>
                </w14:textFill>
              </w:rPr>
            </w:pPr>
          </w:p>
          <w:p w14:paraId="22B6AF75">
            <w:pPr>
              <w:spacing w:line="280" w:lineRule="exact"/>
              <w:ind w:firstLine="420" w:firstLineChars="200"/>
              <w:jc w:val="left"/>
              <w:rPr>
                <w:rFonts w:ascii="宋体" w:hAnsi="宋体"/>
                <w:color w:val="000000" w:themeColor="text1"/>
                <w:szCs w:val="21"/>
                <w14:textFill>
                  <w14:solidFill>
                    <w14:schemeClr w14:val="tx1"/>
                  </w14:solidFill>
                </w14:textFill>
              </w:rPr>
            </w:pPr>
          </w:p>
          <w:p w14:paraId="6149E89C">
            <w:pPr>
              <w:spacing w:line="280" w:lineRule="exact"/>
              <w:ind w:firstLine="420" w:firstLineChars="200"/>
              <w:jc w:val="left"/>
              <w:rPr>
                <w:rFonts w:ascii="宋体" w:hAnsi="宋体"/>
                <w:color w:val="000000" w:themeColor="text1"/>
                <w:szCs w:val="21"/>
                <w14:textFill>
                  <w14:solidFill>
                    <w14:schemeClr w14:val="tx1"/>
                  </w14:solidFill>
                </w14:textFill>
              </w:rPr>
            </w:pPr>
          </w:p>
          <w:p w14:paraId="2B7E8A61">
            <w:pPr>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采购项目负责人签字：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月   日</w:t>
            </w:r>
          </w:p>
        </w:tc>
      </w:tr>
      <w:tr w14:paraId="759C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120" w:type="dxa"/>
            <w:vAlign w:val="center"/>
          </w:tcPr>
          <w:p w14:paraId="1DC2C99E">
            <w:pPr>
              <w:spacing w:line="280" w:lineRule="exact"/>
              <w:jc w:val="center"/>
              <w:rPr>
                <w:rFonts w:ascii="宋体" w:hAnsi="宋体"/>
                <w:szCs w:val="21"/>
              </w:rPr>
            </w:pPr>
            <w:r>
              <w:rPr>
                <w:rFonts w:hint="eastAsia" w:ascii="宋体" w:hAnsi="宋体"/>
                <w:szCs w:val="21"/>
              </w:rPr>
              <w:t>二级单位</w:t>
            </w:r>
          </w:p>
          <w:p w14:paraId="1CEF8AE8">
            <w:pPr>
              <w:jc w:val="center"/>
              <w:rPr>
                <w:b/>
              </w:rPr>
            </w:pPr>
            <w:r>
              <w:rPr>
                <w:rFonts w:hint="eastAsia" w:ascii="宋体" w:hAnsi="宋体"/>
                <w:szCs w:val="21"/>
              </w:rPr>
              <w:t>意见</w:t>
            </w:r>
          </w:p>
        </w:tc>
        <w:tc>
          <w:tcPr>
            <w:tcW w:w="7664" w:type="dxa"/>
            <w:gridSpan w:val="5"/>
          </w:tcPr>
          <w:p w14:paraId="219CB0B8">
            <w:pPr>
              <w:spacing w:before="312" w:beforeLines="100" w:line="280" w:lineRule="exact"/>
              <w:ind w:firstLine="420" w:firstLineChars="200"/>
              <w:rPr>
                <w:rFonts w:ascii="宋体" w:hAnsi="宋体"/>
                <w:szCs w:val="21"/>
              </w:rPr>
            </w:pPr>
            <w:r>
              <w:rPr>
                <w:rFonts w:hint="eastAsia" w:ascii="宋体" w:hAnsi="宋体"/>
                <w:szCs w:val="21"/>
              </w:rPr>
              <w:t>经本单位核实，拟购仪器设备（软件）安装条件均已满足，放置地点、必要的运行辅助和配套设施及管理人员均已落实，同意采购。</w:t>
            </w:r>
          </w:p>
          <w:p w14:paraId="430F19ED">
            <w:pPr>
              <w:spacing w:line="280" w:lineRule="exact"/>
              <w:ind w:firstLine="420" w:firstLineChars="200"/>
              <w:rPr>
                <w:rFonts w:ascii="宋体" w:hAnsi="宋体"/>
                <w:szCs w:val="21"/>
              </w:rPr>
            </w:pPr>
            <w:r>
              <w:rPr>
                <w:rFonts w:hint="eastAsia" w:ascii="宋体" w:hAnsi="宋体"/>
                <w:szCs w:val="21"/>
              </w:rPr>
              <w:t>本单位确保以上信息的真实性，若因主观原因出现其它问题由本单位负责解决。购买后如出现运行管理、使用效益评价不合格的，同意按照学校有关规定处理。</w:t>
            </w:r>
          </w:p>
          <w:p w14:paraId="4FE7F2E5">
            <w:pPr>
              <w:spacing w:line="280" w:lineRule="exact"/>
              <w:rPr>
                <w:rFonts w:ascii="宋体" w:hAnsi="宋体"/>
                <w:szCs w:val="21"/>
              </w:rPr>
            </w:pPr>
          </w:p>
          <w:p w14:paraId="0CEAA743">
            <w:pPr>
              <w:spacing w:line="280" w:lineRule="exact"/>
              <w:rPr>
                <w:rFonts w:ascii="宋体" w:hAnsi="宋体"/>
                <w:szCs w:val="21"/>
              </w:rPr>
            </w:pPr>
          </w:p>
          <w:p w14:paraId="7204FF85">
            <w:pPr>
              <w:spacing w:line="280" w:lineRule="exact"/>
              <w:rPr>
                <w:rFonts w:ascii="宋体" w:hAnsi="宋体"/>
                <w:szCs w:val="21"/>
              </w:rPr>
            </w:pPr>
          </w:p>
          <w:p w14:paraId="5BBB1707">
            <w:pPr>
              <w:spacing w:line="280" w:lineRule="exact"/>
              <w:rPr>
                <w:rFonts w:ascii="宋体" w:hAnsi="宋体"/>
                <w:szCs w:val="21"/>
              </w:rPr>
            </w:pPr>
          </w:p>
          <w:p w14:paraId="1048554E">
            <w:pPr>
              <w:rPr>
                <w:rFonts w:ascii="宋体" w:hAnsi="宋体"/>
                <w:szCs w:val="21"/>
              </w:rPr>
            </w:pPr>
            <w:r>
              <w:rPr>
                <w:rFonts w:hint="eastAsia" w:ascii="宋体" w:hAnsi="宋体"/>
                <w:szCs w:val="21"/>
              </w:rPr>
              <w:t xml:space="preserve">单位负责人签字：            （单位公章） </w:t>
            </w:r>
            <w:r>
              <w:rPr>
                <w:rFonts w:ascii="宋体" w:hAnsi="宋体"/>
                <w:szCs w:val="21"/>
              </w:rPr>
              <w:t xml:space="preserve">       </w:t>
            </w:r>
            <w:r>
              <w:rPr>
                <w:rFonts w:hint="eastAsia" w:ascii="宋体" w:hAnsi="宋体"/>
                <w:szCs w:val="21"/>
              </w:rPr>
              <w:t xml:space="preserve">     年   月   日</w:t>
            </w:r>
          </w:p>
        </w:tc>
      </w:tr>
      <w:tr w14:paraId="3905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0" w:hRule="atLeast"/>
        </w:trPr>
        <w:tc>
          <w:tcPr>
            <w:tcW w:w="1120" w:type="dxa"/>
            <w:vMerge w:val="restart"/>
            <w:vAlign w:val="center"/>
          </w:tcPr>
          <w:p w14:paraId="40C84580">
            <w:pPr>
              <w:jc w:val="center"/>
            </w:pPr>
            <w:r>
              <w:rPr>
                <w:rFonts w:hint="eastAsia"/>
              </w:rPr>
              <w:t>专家论证</w:t>
            </w:r>
          </w:p>
          <w:p w14:paraId="4716AECF">
            <w:pPr>
              <w:jc w:val="center"/>
            </w:pPr>
            <w:r>
              <w:rPr>
                <w:rFonts w:hint="eastAsia"/>
              </w:rPr>
              <w:t>意见</w:t>
            </w:r>
          </w:p>
          <w:p w14:paraId="498427EB">
            <w:pPr>
              <w:jc w:val="center"/>
              <w:rPr>
                <w:sz w:val="18"/>
                <w:szCs w:val="18"/>
              </w:rPr>
            </w:pPr>
            <w:r>
              <w:rPr>
                <w:rFonts w:ascii="宋体" w:hAnsi="宋体"/>
                <w:color w:val="000000" w:themeColor="text1"/>
                <w:szCs w:val="21"/>
                <w14:textFill>
                  <w14:solidFill>
                    <w14:schemeClr w14:val="tx1"/>
                  </w14:solidFill>
                </w14:textFill>
              </w:rPr>
              <w:t>[</w:t>
            </w:r>
            <w:r>
              <w:rPr>
                <w:rFonts w:ascii="宋体" w:hAnsi="宋体"/>
                <w:color w:val="000000" w:themeColor="text1"/>
                <w:sz w:val="18"/>
                <w:szCs w:val="18"/>
                <w14:textFill>
                  <w14:solidFill>
                    <w14:schemeClr w14:val="tx1"/>
                  </w14:solidFill>
                </w14:textFill>
              </w:rPr>
              <w:t>预算金额50万元（不含）以下的，至少需要有3位专家论证；50万元（含）以上的，至少需要由5位专家论证，其中至少有3位校外专家。]</w:t>
            </w:r>
          </w:p>
        </w:tc>
        <w:tc>
          <w:tcPr>
            <w:tcW w:w="7664" w:type="dxa"/>
            <w:gridSpan w:val="5"/>
          </w:tcPr>
          <w:p w14:paraId="23825388">
            <w:pPr>
              <w:spacing w:line="280" w:lineRule="exact"/>
              <w:rPr>
                <w:rFonts w:ascii="宋体" w:hAnsi="宋体"/>
                <w:szCs w:val="21"/>
              </w:rPr>
            </w:pPr>
            <w:r>
              <w:rPr>
                <w:rFonts w:hint="eastAsia" w:ascii="宋体" w:hAnsi="宋体"/>
                <w:szCs w:val="21"/>
              </w:rPr>
              <w:t>专家论证意见（</w:t>
            </w:r>
            <w:r>
              <w:rPr>
                <w:rFonts w:hint="eastAsia" w:ascii="宋体" w:hAnsi="宋体"/>
                <w:color w:val="000000" w:themeColor="text1"/>
                <w:kern w:val="0"/>
                <w:szCs w:val="21"/>
                <w14:textFill>
                  <w14:solidFill>
                    <w14:schemeClr w14:val="tx1"/>
                  </w14:solidFill>
                </w14:textFill>
              </w:rPr>
              <w:t>已通过前期项目论证且有明确预算批复的财政专项资金采购需求无需组织专家论证，后附预算批复即可</w:t>
            </w:r>
            <w:r>
              <w:rPr>
                <w:rFonts w:hint="eastAsia" w:ascii="宋体" w:hAnsi="宋体"/>
                <w:szCs w:val="21"/>
              </w:rPr>
              <w:t>）：</w:t>
            </w:r>
          </w:p>
          <w:p w14:paraId="73B9DAFE">
            <w:pPr>
              <w:spacing w:line="280" w:lineRule="exact"/>
            </w:pPr>
          </w:p>
          <w:p w14:paraId="70AA3304">
            <w:pPr>
              <w:spacing w:line="280" w:lineRule="exact"/>
            </w:pPr>
          </w:p>
          <w:p w14:paraId="0CD0C82A">
            <w:pPr>
              <w:spacing w:line="280" w:lineRule="exact"/>
            </w:pPr>
          </w:p>
          <w:p w14:paraId="5E88CD64">
            <w:pPr>
              <w:spacing w:line="280" w:lineRule="exact"/>
            </w:pPr>
          </w:p>
          <w:p w14:paraId="4F6228E7">
            <w:pPr>
              <w:spacing w:line="280" w:lineRule="exact"/>
            </w:pPr>
          </w:p>
          <w:p w14:paraId="758F404D">
            <w:pPr>
              <w:spacing w:line="280" w:lineRule="exact"/>
            </w:pPr>
          </w:p>
          <w:p w14:paraId="59C93020">
            <w:pPr>
              <w:spacing w:line="280" w:lineRule="exact"/>
            </w:pPr>
          </w:p>
          <w:p w14:paraId="3E3C3394">
            <w:pPr>
              <w:spacing w:line="280" w:lineRule="exact"/>
            </w:pPr>
          </w:p>
          <w:p w14:paraId="05EFD259">
            <w:pPr>
              <w:spacing w:line="280" w:lineRule="exact"/>
            </w:pPr>
          </w:p>
          <w:p w14:paraId="3C9373D7">
            <w:pPr>
              <w:spacing w:line="280" w:lineRule="exact"/>
            </w:pPr>
          </w:p>
          <w:p w14:paraId="4A17E363">
            <w:pPr>
              <w:spacing w:line="280" w:lineRule="exact"/>
            </w:pPr>
          </w:p>
          <w:p w14:paraId="47FC2D42">
            <w:pPr>
              <w:spacing w:line="280" w:lineRule="exact"/>
            </w:pPr>
          </w:p>
          <w:p w14:paraId="4E1D3E5F">
            <w:pPr>
              <w:spacing w:line="280" w:lineRule="exact"/>
            </w:pPr>
          </w:p>
          <w:p w14:paraId="18C3CA10">
            <w:pPr>
              <w:spacing w:line="280" w:lineRule="exact"/>
            </w:pPr>
          </w:p>
          <w:p w14:paraId="0D3D480B">
            <w:pPr>
              <w:spacing w:line="280" w:lineRule="exact"/>
            </w:pPr>
          </w:p>
          <w:p w14:paraId="0B785236">
            <w:pPr>
              <w:spacing w:line="280" w:lineRule="exact"/>
            </w:pPr>
          </w:p>
          <w:p w14:paraId="2C26A72C">
            <w:pPr>
              <w:spacing w:line="280" w:lineRule="exact"/>
            </w:pPr>
          </w:p>
          <w:p w14:paraId="1EA574BF">
            <w:pPr>
              <w:spacing w:line="280" w:lineRule="exact"/>
            </w:pPr>
          </w:p>
          <w:p w14:paraId="4316BB21">
            <w:pPr>
              <w:spacing w:line="280" w:lineRule="exact"/>
            </w:pPr>
          </w:p>
          <w:p w14:paraId="61996A76">
            <w:pPr>
              <w:spacing w:line="280" w:lineRule="exact"/>
            </w:pPr>
          </w:p>
          <w:p w14:paraId="4C3660E5">
            <w:pPr>
              <w:spacing w:line="280" w:lineRule="exact"/>
            </w:pPr>
          </w:p>
          <w:p w14:paraId="6C91E753">
            <w:pPr>
              <w:spacing w:line="280" w:lineRule="exact"/>
            </w:pPr>
          </w:p>
          <w:p w14:paraId="380E5257">
            <w:pPr>
              <w:spacing w:line="280" w:lineRule="exact"/>
            </w:pPr>
          </w:p>
          <w:p w14:paraId="236229D1">
            <w:pPr>
              <w:spacing w:line="280" w:lineRule="exact"/>
            </w:pPr>
          </w:p>
          <w:p w14:paraId="417EB4A1">
            <w:pPr>
              <w:spacing w:line="280" w:lineRule="exact"/>
            </w:pPr>
          </w:p>
          <w:p w14:paraId="17BB74BB">
            <w:pPr>
              <w:spacing w:line="280" w:lineRule="exact"/>
            </w:pPr>
          </w:p>
          <w:p w14:paraId="226A3E2B">
            <w:pPr>
              <w:spacing w:line="280" w:lineRule="exact"/>
              <w:ind w:firstLine="5460" w:firstLineChars="2600"/>
            </w:pPr>
            <w:r>
              <w:rPr>
                <w:rFonts w:hint="eastAsia" w:ascii="宋体" w:hAnsi="宋体"/>
                <w:szCs w:val="21"/>
              </w:rPr>
              <w:t>年   月   日</w:t>
            </w:r>
          </w:p>
        </w:tc>
      </w:tr>
      <w:tr w14:paraId="6327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0" w:type="dxa"/>
            <w:vMerge w:val="continue"/>
          </w:tcPr>
          <w:p w14:paraId="6D205EE8">
            <w:pPr>
              <w:rPr>
                <w:b/>
              </w:rPr>
            </w:pPr>
          </w:p>
        </w:tc>
        <w:tc>
          <w:tcPr>
            <w:tcW w:w="899" w:type="dxa"/>
            <w:vAlign w:val="center"/>
          </w:tcPr>
          <w:p w14:paraId="50A67F11">
            <w:pPr>
              <w:jc w:val="center"/>
              <w:rPr>
                <w:b/>
              </w:rPr>
            </w:pPr>
            <w:r>
              <w:rPr>
                <w:rFonts w:hint="eastAsia" w:ascii="宋体" w:hAnsi="宋体"/>
                <w:b/>
                <w:szCs w:val="21"/>
              </w:rPr>
              <w:t>组成</w:t>
            </w:r>
          </w:p>
        </w:tc>
        <w:tc>
          <w:tcPr>
            <w:tcW w:w="1145" w:type="dxa"/>
            <w:vAlign w:val="center"/>
          </w:tcPr>
          <w:p w14:paraId="4D26FC7D">
            <w:pPr>
              <w:jc w:val="center"/>
              <w:rPr>
                <w:b/>
              </w:rPr>
            </w:pPr>
            <w:r>
              <w:rPr>
                <w:rFonts w:hint="eastAsia" w:ascii="宋体" w:hAnsi="宋体"/>
                <w:b/>
                <w:szCs w:val="21"/>
              </w:rPr>
              <w:t>姓名</w:t>
            </w:r>
          </w:p>
        </w:tc>
        <w:tc>
          <w:tcPr>
            <w:tcW w:w="2026" w:type="dxa"/>
            <w:vAlign w:val="center"/>
          </w:tcPr>
          <w:p w14:paraId="1DD8E1A2">
            <w:pPr>
              <w:jc w:val="center"/>
              <w:rPr>
                <w:b/>
              </w:rPr>
            </w:pPr>
            <w:r>
              <w:rPr>
                <w:rFonts w:hint="eastAsia" w:ascii="宋体" w:hAnsi="宋体"/>
                <w:b/>
                <w:szCs w:val="21"/>
              </w:rPr>
              <w:t>单位</w:t>
            </w:r>
          </w:p>
        </w:tc>
        <w:tc>
          <w:tcPr>
            <w:tcW w:w="1671" w:type="dxa"/>
            <w:vAlign w:val="center"/>
          </w:tcPr>
          <w:p w14:paraId="73173C73">
            <w:pPr>
              <w:jc w:val="center"/>
              <w:rPr>
                <w:b/>
              </w:rPr>
            </w:pPr>
            <w:r>
              <w:rPr>
                <w:rFonts w:hint="eastAsia" w:ascii="宋体" w:hAnsi="宋体"/>
                <w:b/>
                <w:szCs w:val="21"/>
              </w:rPr>
              <w:t>职务/职称</w:t>
            </w:r>
          </w:p>
        </w:tc>
        <w:tc>
          <w:tcPr>
            <w:tcW w:w="1923" w:type="dxa"/>
            <w:vAlign w:val="center"/>
          </w:tcPr>
          <w:p w14:paraId="1655F609">
            <w:pPr>
              <w:jc w:val="center"/>
              <w:rPr>
                <w:b/>
              </w:rPr>
            </w:pPr>
            <w:r>
              <w:rPr>
                <w:rFonts w:hint="eastAsia" w:ascii="宋体" w:hAnsi="宋体"/>
                <w:b/>
                <w:szCs w:val="21"/>
              </w:rPr>
              <w:t>签名</w:t>
            </w:r>
          </w:p>
        </w:tc>
      </w:tr>
      <w:tr w14:paraId="701A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0" w:type="dxa"/>
            <w:vMerge w:val="continue"/>
          </w:tcPr>
          <w:p w14:paraId="25F601F0">
            <w:pPr>
              <w:rPr>
                <w:b/>
              </w:rPr>
            </w:pPr>
          </w:p>
        </w:tc>
        <w:tc>
          <w:tcPr>
            <w:tcW w:w="899" w:type="dxa"/>
            <w:vAlign w:val="center"/>
          </w:tcPr>
          <w:p w14:paraId="2093DAC7">
            <w:pPr>
              <w:jc w:val="center"/>
              <w:rPr>
                <w:b/>
              </w:rPr>
            </w:pPr>
            <w:r>
              <w:rPr>
                <w:rFonts w:hint="eastAsia" w:ascii="宋体" w:hAnsi="宋体"/>
                <w:szCs w:val="21"/>
              </w:rPr>
              <w:t>组长</w:t>
            </w:r>
          </w:p>
        </w:tc>
        <w:tc>
          <w:tcPr>
            <w:tcW w:w="1145" w:type="dxa"/>
            <w:vAlign w:val="center"/>
          </w:tcPr>
          <w:p w14:paraId="39D7AE36">
            <w:pPr>
              <w:jc w:val="center"/>
              <w:rPr>
                <w:b/>
              </w:rPr>
            </w:pPr>
          </w:p>
        </w:tc>
        <w:tc>
          <w:tcPr>
            <w:tcW w:w="2026" w:type="dxa"/>
            <w:vAlign w:val="center"/>
          </w:tcPr>
          <w:p w14:paraId="12F6F40A">
            <w:pPr>
              <w:jc w:val="center"/>
              <w:rPr>
                <w:b/>
              </w:rPr>
            </w:pPr>
          </w:p>
        </w:tc>
        <w:tc>
          <w:tcPr>
            <w:tcW w:w="1671" w:type="dxa"/>
            <w:vAlign w:val="center"/>
          </w:tcPr>
          <w:p w14:paraId="28072B4B">
            <w:pPr>
              <w:jc w:val="center"/>
              <w:rPr>
                <w:b/>
              </w:rPr>
            </w:pPr>
          </w:p>
        </w:tc>
        <w:tc>
          <w:tcPr>
            <w:tcW w:w="1923" w:type="dxa"/>
            <w:vAlign w:val="center"/>
          </w:tcPr>
          <w:p w14:paraId="5A9DD2A5">
            <w:pPr>
              <w:jc w:val="center"/>
              <w:rPr>
                <w:b/>
              </w:rPr>
            </w:pPr>
          </w:p>
        </w:tc>
      </w:tr>
      <w:tr w14:paraId="4850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0" w:type="dxa"/>
            <w:vMerge w:val="continue"/>
          </w:tcPr>
          <w:p w14:paraId="039FFFBE">
            <w:pPr>
              <w:rPr>
                <w:b/>
              </w:rPr>
            </w:pPr>
          </w:p>
        </w:tc>
        <w:tc>
          <w:tcPr>
            <w:tcW w:w="899" w:type="dxa"/>
            <w:vAlign w:val="center"/>
          </w:tcPr>
          <w:p w14:paraId="49E6165D">
            <w:pPr>
              <w:jc w:val="center"/>
              <w:rPr>
                <w:b/>
              </w:rPr>
            </w:pPr>
            <w:r>
              <w:rPr>
                <w:rFonts w:hint="eastAsia" w:ascii="宋体" w:hAnsi="宋体"/>
                <w:szCs w:val="21"/>
              </w:rPr>
              <w:t>组员</w:t>
            </w:r>
          </w:p>
        </w:tc>
        <w:tc>
          <w:tcPr>
            <w:tcW w:w="1145" w:type="dxa"/>
            <w:vAlign w:val="center"/>
          </w:tcPr>
          <w:p w14:paraId="6E809C85">
            <w:pPr>
              <w:jc w:val="center"/>
              <w:rPr>
                <w:b/>
              </w:rPr>
            </w:pPr>
          </w:p>
        </w:tc>
        <w:tc>
          <w:tcPr>
            <w:tcW w:w="2026" w:type="dxa"/>
            <w:vAlign w:val="center"/>
          </w:tcPr>
          <w:p w14:paraId="3B5B878B">
            <w:pPr>
              <w:jc w:val="center"/>
              <w:rPr>
                <w:b/>
              </w:rPr>
            </w:pPr>
          </w:p>
        </w:tc>
        <w:tc>
          <w:tcPr>
            <w:tcW w:w="1671" w:type="dxa"/>
            <w:vAlign w:val="center"/>
          </w:tcPr>
          <w:p w14:paraId="484B3677">
            <w:pPr>
              <w:jc w:val="center"/>
              <w:rPr>
                <w:b/>
              </w:rPr>
            </w:pPr>
          </w:p>
        </w:tc>
        <w:tc>
          <w:tcPr>
            <w:tcW w:w="1923" w:type="dxa"/>
            <w:vAlign w:val="center"/>
          </w:tcPr>
          <w:p w14:paraId="590BBB0E">
            <w:pPr>
              <w:jc w:val="center"/>
              <w:rPr>
                <w:b/>
              </w:rPr>
            </w:pPr>
          </w:p>
        </w:tc>
      </w:tr>
      <w:tr w14:paraId="612B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0" w:type="dxa"/>
            <w:vMerge w:val="continue"/>
          </w:tcPr>
          <w:p w14:paraId="3BE74A64">
            <w:pPr>
              <w:rPr>
                <w:b/>
              </w:rPr>
            </w:pPr>
          </w:p>
        </w:tc>
        <w:tc>
          <w:tcPr>
            <w:tcW w:w="899" w:type="dxa"/>
            <w:vAlign w:val="center"/>
          </w:tcPr>
          <w:p w14:paraId="5E303F6F">
            <w:pPr>
              <w:jc w:val="center"/>
              <w:rPr>
                <w:b/>
              </w:rPr>
            </w:pPr>
            <w:r>
              <w:rPr>
                <w:rFonts w:hint="eastAsia" w:ascii="宋体" w:hAnsi="宋体"/>
                <w:szCs w:val="21"/>
              </w:rPr>
              <w:t>组员</w:t>
            </w:r>
          </w:p>
        </w:tc>
        <w:tc>
          <w:tcPr>
            <w:tcW w:w="1145" w:type="dxa"/>
            <w:vAlign w:val="center"/>
          </w:tcPr>
          <w:p w14:paraId="288B1B4D">
            <w:pPr>
              <w:jc w:val="center"/>
              <w:rPr>
                <w:b/>
              </w:rPr>
            </w:pPr>
          </w:p>
        </w:tc>
        <w:tc>
          <w:tcPr>
            <w:tcW w:w="2026" w:type="dxa"/>
            <w:vAlign w:val="center"/>
          </w:tcPr>
          <w:p w14:paraId="43A0D680">
            <w:pPr>
              <w:jc w:val="center"/>
              <w:rPr>
                <w:b/>
              </w:rPr>
            </w:pPr>
          </w:p>
        </w:tc>
        <w:tc>
          <w:tcPr>
            <w:tcW w:w="1671" w:type="dxa"/>
            <w:vAlign w:val="center"/>
          </w:tcPr>
          <w:p w14:paraId="5E39016E">
            <w:pPr>
              <w:jc w:val="center"/>
              <w:rPr>
                <w:b/>
              </w:rPr>
            </w:pPr>
          </w:p>
        </w:tc>
        <w:tc>
          <w:tcPr>
            <w:tcW w:w="1923" w:type="dxa"/>
            <w:vAlign w:val="center"/>
          </w:tcPr>
          <w:p w14:paraId="7ED50065">
            <w:pPr>
              <w:jc w:val="center"/>
              <w:rPr>
                <w:b/>
              </w:rPr>
            </w:pPr>
          </w:p>
        </w:tc>
      </w:tr>
      <w:tr w14:paraId="5066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0" w:type="dxa"/>
            <w:vMerge w:val="continue"/>
          </w:tcPr>
          <w:p w14:paraId="19F6C4C4">
            <w:pPr>
              <w:rPr>
                <w:b/>
              </w:rPr>
            </w:pPr>
          </w:p>
        </w:tc>
        <w:tc>
          <w:tcPr>
            <w:tcW w:w="899" w:type="dxa"/>
            <w:vAlign w:val="center"/>
          </w:tcPr>
          <w:p w14:paraId="39666D2C">
            <w:pPr>
              <w:jc w:val="center"/>
              <w:rPr>
                <w:b/>
              </w:rPr>
            </w:pPr>
            <w:r>
              <w:rPr>
                <w:rFonts w:hint="eastAsia" w:ascii="宋体" w:hAnsi="宋体"/>
                <w:szCs w:val="21"/>
              </w:rPr>
              <w:t>组员</w:t>
            </w:r>
          </w:p>
        </w:tc>
        <w:tc>
          <w:tcPr>
            <w:tcW w:w="1145" w:type="dxa"/>
            <w:vAlign w:val="center"/>
          </w:tcPr>
          <w:p w14:paraId="12EEBF0C">
            <w:pPr>
              <w:jc w:val="center"/>
              <w:rPr>
                <w:b/>
              </w:rPr>
            </w:pPr>
          </w:p>
        </w:tc>
        <w:tc>
          <w:tcPr>
            <w:tcW w:w="2026" w:type="dxa"/>
            <w:vAlign w:val="center"/>
          </w:tcPr>
          <w:p w14:paraId="2B111FD4">
            <w:pPr>
              <w:jc w:val="center"/>
              <w:rPr>
                <w:b/>
              </w:rPr>
            </w:pPr>
          </w:p>
        </w:tc>
        <w:tc>
          <w:tcPr>
            <w:tcW w:w="1671" w:type="dxa"/>
            <w:vAlign w:val="center"/>
          </w:tcPr>
          <w:p w14:paraId="084D8870">
            <w:pPr>
              <w:jc w:val="center"/>
              <w:rPr>
                <w:b/>
              </w:rPr>
            </w:pPr>
          </w:p>
        </w:tc>
        <w:tc>
          <w:tcPr>
            <w:tcW w:w="1923" w:type="dxa"/>
            <w:vAlign w:val="center"/>
          </w:tcPr>
          <w:p w14:paraId="5D8B6062">
            <w:pPr>
              <w:jc w:val="center"/>
              <w:rPr>
                <w:b/>
              </w:rPr>
            </w:pPr>
          </w:p>
        </w:tc>
      </w:tr>
      <w:tr w14:paraId="2FC4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0" w:type="dxa"/>
            <w:vMerge w:val="continue"/>
          </w:tcPr>
          <w:p w14:paraId="72D3D1EC">
            <w:pPr>
              <w:rPr>
                <w:b/>
              </w:rPr>
            </w:pPr>
          </w:p>
        </w:tc>
        <w:tc>
          <w:tcPr>
            <w:tcW w:w="899" w:type="dxa"/>
            <w:vAlign w:val="center"/>
          </w:tcPr>
          <w:p w14:paraId="0943E4D4">
            <w:pPr>
              <w:jc w:val="center"/>
              <w:rPr>
                <w:b/>
              </w:rPr>
            </w:pPr>
            <w:r>
              <w:rPr>
                <w:rFonts w:hint="eastAsia" w:ascii="宋体" w:hAnsi="宋体"/>
                <w:szCs w:val="21"/>
              </w:rPr>
              <w:t>组员</w:t>
            </w:r>
          </w:p>
        </w:tc>
        <w:tc>
          <w:tcPr>
            <w:tcW w:w="1145" w:type="dxa"/>
            <w:vAlign w:val="center"/>
          </w:tcPr>
          <w:p w14:paraId="5533AEF5">
            <w:pPr>
              <w:jc w:val="center"/>
              <w:rPr>
                <w:b/>
              </w:rPr>
            </w:pPr>
          </w:p>
        </w:tc>
        <w:tc>
          <w:tcPr>
            <w:tcW w:w="2026" w:type="dxa"/>
            <w:vAlign w:val="center"/>
          </w:tcPr>
          <w:p w14:paraId="540E58D1">
            <w:pPr>
              <w:jc w:val="center"/>
              <w:rPr>
                <w:b/>
              </w:rPr>
            </w:pPr>
          </w:p>
        </w:tc>
        <w:tc>
          <w:tcPr>
            <w:tcW w:w="1671" w:type="dxa"/>
            <w:vAlign w:val="center"/>
          </w:tcPr>
          <w:p w14:paraId="131D5682">
            <w:pPr>
              <w:jc w:val="center"/>
              <w:rPr>
                <w:b/>
              </w:rPr>
            </w:pPr>
          </w:p>
        </w:tc>
        <w:tc>
          <w:tcPr>
            <w:tcW w:w="1923" w:type="dxa"/>
            <w:vAlign w:val="center"/>
          </w:tcPr>
          <w:p w14:paraId="45113222">
            <w:pPr>
              <w:jc w:val="center"/>
              <w:rPr>
                <w:b/>
              </w:rPr>
            </w:pPr>
          </w:p>
        </w:tc>
      </w:tr>
      <w:tr w14:paraId="4905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trPr>
        <w:tc>
          <w:tcPr>
            <w:tcW w:w="1120" w:type="dxa"/>
            <w:vAlign w:val="center"/>
          </w:tcPr>
          <w:p w14:paraId="181330A8">
            <w:pPr>
              <w:jc w:val="center"/>
              <w:rPr>
                <w:b/>
              </w:rPr>
            </w:pPr>
            <w:r>
              <w:rPr>
                <w:rFonts w:hint="eastAsia" w:ascii="宋体" w:hAnsi="宋体"/>
                <w:szCs w:val="21"/>
              </w:rPr>
              <w:t>资产管理处意见</w:t>
            </w:r>
          </w:p>
        </w:tc>
        <w:tc>
          <w:tcPr>
            <w:tcW w:w="7664" w:type="dxa"/>
            <w:gridSpan w:val="5"/>
          </w:tcPr>
          <w:p w14:paraId="2C63C837">
            <w:pPr>
              <w:rPr>
                <w:rFonts w:ascii="宋体" w:hAnsi="宋体"/>
                <w:szCs w:val="21"/>
              </w:rPr>
            </w:pPr>
          </w:p>
          <w:p w14:paraId="12E41C35">
            <w:pPr>
              <w:rPr>
                <w:rFonts w:ascii="宋体" w:hAnsi="宋体"/>
                <w:szCs w:val="21"/>
              </w:rPr>
            </w:pPr>
          </w:p>
          <w:p w14:paraId="25A62791">
            <w:pPr>
              <w:rPr>
                <w:rFonts w:ascii="宋体" w:hAnsi="宋体"/>
                <w:szCs w:val="21"/>
              </w:rPr>
            </w:pPr>
          </w:p>
          <w:p w14:paraId="60000D10">
            <w:pPr>
              <w:rPr>
                <w:rFonts w:ascii="宋体" w:hAnsi="宋体"/>
                <w:szCs w:val="21"/>
              </w:rPr>
            </w:pPr>
          </w:p>
          <w:p w14:paraId="3A9C775F">
            <w:pPr>
              <w:rPr>
                <w:rFonts w:ascii="宋体" w:hAnsi="宋体"/>
                <w:szCs w:val="21"/>
              </w:rPr>
            </w:pPr>
          </w:p>
          <w:p w14:paraId="45B8E0E1">
            <w:pPr>
              <w:rPr>
                <w:b/>
              </w:rPr>
            </w:pPr>
            <w:r>
              <w:rPr>
                <w:rFonts w:hint="eastAsia" w:ascii="宋体" w:hAnsi="宋体"/>
                <w:szCs w:val="21"/>
              </w:rPr>
              <w:t xml:space="preserve">负责人签字 ： </w:t>
            </w:r>
            <w:r>
              <w:rPr>
                <w:rFonts w:ascii="宋体" w:hAnsi="宋体"/>
                <w:szCs w:val="21"/>
              </w:rPr>
              <w:t xml:space="preserve"> </w:t>
            </w:r>
            <w:r>
              <w:rPr>
                <w:rFonts w:hint="eastAsia" w:ascii="宋体" w:hAnsi="宋体"/>
                <w:szCs w:val="21"/>
              </w:rPr>
              <w:t xml:space="preserve">           单位公章                年    月    日</w:t>
            </w:r>
          </w:p>
        </w:tc>
      </w:tr>
    </w:tbl>
    <w:p w14:paraId="297E0852">
      <w:pPr>
        <w:rPr>
          <w:b/>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DC5395"/>
    <w:multiLevelType w:val="multilevel"/>
    <w:tmpl w:val="48DC5395"/>
    <w:lvl w:ilvl="0" w:tentative="0">
      <w:start w:val="1"/>
      <w:numFmt w:val="decimal"/>
      <w:lvlText w:val="%1."/>
      <w:lvlJc w:val="left"/>
      <w:pPr>
        <w:ind w:left="7934"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BF1"/>
    <w:rsid w:val="00007564"/>
    <w:rsid w:val="00015403"/>
    <w:rsid w:val="00037445"/>
    <w:rsid w:val="00040555"/>
    <w:rsid w:val="00042300"/>
    <w:rsid w:val="0004285F"/>
    <w:rsid w:val="000705A9"/>
    <w:rsid w:val="00071DD1"/>
    <w:rsid w:val="000846E7"/>
    <w:rsid w:val="0009146C"/>
    <w:rsid w:val="000A1204"/>
    <w:rsid w:val="000A512B"/>
    <w:rsid w:val="000E1841"/>
    <w:rsid w:val="000E5174"/>
    <w:rsid w:val="000F0FD0"/>
    <w:rsid w:val="000F3D93"/>
    <w:rsid w:val="00100854"/>
    <w:rsid w:val="001228D6"/>
    <w:rsid w:val="00122A49"/>
    <w:rsid w:val="00150B2C"/>
    <w:rsid w:val="0017198F"/>
    <w:rsid w:val="00174D22"/>
    <w:rsid w:val="00177875"/>
    <w:rsid w:val="001A4D28"/>
    <w:rsid w:val="001B79EA"/>
    <w:rsid w:val="001C5ECA"/>
    <w:rsid w:val="001E238F"/>
    <w:rsid w:val="001E7B2E"/>
    <w:rsid w:val="001F76C2"/>
    <w:rsid w:val="001F77A2"/>
    <w:rsid w:val="00214775"/>
    <w:rsid w:val="0023487E"/>
    <w:rsid w:val="00235D49"/>
    <w:rsid w:val="00236788"/>
    <w:rsid w:val="0023752A"/>
    <w:rsid w:val="00244278"/>
    <w:rsid w:val="00244E14"/>
    <w:rsid w:val="0025472B"/>
    <w:rsid w:val="002572FF"/>
    <w:rsid w:val="00261B75"/>
    <w:rsid w:val="00263794"/>
    <w:rsid w:val="00263C9F"/>
    <w:rsid w:val="00267916"/>
    <w:rsid w:val="00293E48"/>
    <w:rsid w:val="00295360"/>
    <w:rsid w:val="0029635D"/>
    <w:rsid w:val="002A31F3"/>
    <w:rsid w:val="002B4021"/>
    <w:rsid w:val="002C08E1"/>
    <w:rsid w:val="002E3B46"/>
    <w:rsid w:val="002E429D"/>
    <w:rsid w:val="002E643B"/>
    <w:rsid w:val="00301732"/>
    <w:rsid w:val="00304D47"/>
    <w:rsid w:val="00314096"/>
    <w:rsid w:val="003224D7"/>
    <w:rsid w:val="0033316C"/>
    <w:rsid w:val="003422D5"/>
    <w:rsid w:val="003447EB"/>
    <w:rsid w:val="00346F47"/>
    <w:rsid w:val="003535CE"/>
    <w:rsid w:val="003625A1"/>
    <w:rsid w:val="00363226"/>
    <w:rsid w:val="003656C3"/>
    <w:rsid w:val="00376334"/>
    <w:rsid w:val="00383EEB"/>
    <w:rsid w:val="00393C88"/>
    <w:rsid w:val="00394039"/>
    <w:rsid w:val="003A4D6E"/>
    <w:rsid w:val="003B0DA2"/>
    <w:rsid w:val="003C16B2"/>
    <w:rsid w:val="003C7C5E"/>
    <w:rsid w:val="003D18FD"/>
    <w:rsid w:val="003E3D65"/>
    <w:rsid w:val="003F66A2"/>
    <w:rsid w:val="003F6BC9"/>
    <w:rsid w:val="00421B4B"/>
    <w:rsid w:val="00437144"/>
    <w:rsid w:val="00450512"/>
    <w:rsid w:val="00455F93"/>
    <w:rsid w:val="00460B56"/>
    <w:rsid w:val="00465B8C"/>
    <w:rsid w:val="00494F93"/>
    <w:rsid w:val="00496A99"/>
    <w:rsid w:val="004B58B2"/>
    <w:rsid w:val="004C1E85"/>
    <w:rsid w:val="004D59D3"/>
    <w:rsid w:val="004E19E2"/>
    <w:rsid w:val="004E7C46"/>
    <w:rsid w:val="004F2BF8"/>
    <w:rsid w:val="005264EA"/>
    <w:rsid w:val="005502D2"/>
    <w:rsid w:val="00582714"/>
    <w:rsid w:val="005B2C8E"/>
    <w:rsid w:val="005B412D"/>
    <w:rsid w:val="005C649D"/>
    <w:rsid w:val="005D1895"/>
    <w:rsid w:val="005D7BA5"/>
    <w:rsid w:val="005F7C97"/>
    <w:rsid w:val="0060083D"/>
    <w:rsid w:val="0060458D"/>
    <w:rsid w:val="006121C0"/>
    <w:rsid w:val="00612848"/>
    <w:rsid w:val="00626705"/>
    <w:rsid w:val="00640CE9"/>
    <w:rsid w:val="006628D1"/>
    <w:rsid w:val="006A2FD6"/>
    <w:rsid w:val="006C5A8D"/>
    <w:rsid w:val="006D1A37"/>
    <w:rsid w:val="006D482B"/>
    <w:rsid w:val="006E33BC"/>
    <w:rsid w:val="006F07F6"/>
    <w:rsid w:val="006F48D1"/>
    <w:rsid w:val="00702B03"/>
    <w:rsid w:val="0071172B"/>
    <w:rsid w:val="00717871"/>
    <w:rsid w:val="0073103F"/>
    <w:rsid w:val="00731FB6"/>
    <w:rsid w:val="00745D79"/>
    <w:rsid w:val="0077772B"/>
    <w:rsid w:val="00784510"/>
    <w:rsid w:val="00790D69"/>
    <w:rsid w:val="007A187A"/>
    <w:rsid w:val="007A1A87"/>
    <w:rsid w:val="007A2B6C"/>
    <w:rsid w:val="007A4B6F"/>
    <w:rsid w:val="007B0DD5"/>
    <w:rsid w:val="007B6D3F"/>
    <w:rsid w:val="007C1781"/>
    <w:rsid w:val="007D3BEE"/>
    <w:rsid w:val="007D6C50"/>
    <w:rsid w:val="007E5307"/>
    <w:rsid w:val="007E707D"/>
    <w:rsid w:val="007F1374"/>
    <w:rsid w:val="007F665B"/>
    <w:rsid w:val="00802492"/>
    <w:rsid w:val="0082293E"/>
    <w:rsid w:val="0082437B"/>
    <w:rsid w:val="00824550"/>
    <w:rsid w:val="00836874"/>
    <w:rsid w:val="0084386A"/>
    <w:rsid w:val="008506AF"/>
    <w:rsid w:val="00865896"/>
    <w:rsid w:val="00867313"/>
    <w:rsid w:val="008715E6"/>
    <w:rsid w:val="00882E71"/>
    <w:rsid w:val="0088363A"/>
    <w:rsid w:val="008936C1"/>
    <w:rsid w:val="008A3B03"/>
    <w:rsid w:val="008A7B7E"/>
    <w:rsid w:val="008F0BB6"/>
    <w:rsid w:val="008F6CB8"/>
    <w:rsid w:val="008F7754"/>
    <w:rsid w:val="00912E19"/>
    <w:rsid w:val="009278FD"/>
    <w:rsid w:val="00935E84"/>
    <w:rsid w:val="00936BE3"/>
    <w:rsid w:val="00952606"/>
    <w:rsid w:val="009706D8"/>
    <w:rsid w:val="00983279"/>
    <w:rsid w:val="00983F60"/>
    <w:rsid w:val="009855A3"/>
    <w:rsid w:val="0098733C"/>
    <w:rsid w:val="00994B62"/>
    <w:rsid w:val="009A0342"/>
    <w:rsid w:val="009A3D5A"/>
    <w:rsid w:val="009A679C"/>
    <w:rsid w:val="009B6093"/>
    <w:rsid w:val="009E209F"/>
    <w:rsid w:val="00A017ED"/>
    <w:rsid w:val="00A14C62"/>
    <w:rsid w:val="00A40CDA"/>
    <w:rsid w:val="00A45990"/>
    <w:rsid w:val="00A52913"/>
    <w:rsid w:val="00A6017F"/>
    <w:rsid w:val="00A61AE0"/>
    <w:rsid w:val="00A66879"/>
    <w:rsid w:val="00A67A02"/>
    <w:rsid w:val="00A70C2F"/>
    <w:rsid w:val="00A73141"/>
    <w:rsid w:val="00A7388C"/>
    <w:rsid w:val="00A866FB"/>
    <w:rsid w:val="00A86DA8"/>
    <w:rsid w:val="00A956B9"/>
    <w:rsid w:val="00AB4306"/>
    <w:rsid w:val="00AC2431"/>
    <w:rsid w:val="00AD2C30"/>
    <w:rsid w:val="00AE1420"/>
    <w:rsid w:val="00AE3F7F"/>
    <w:rsid w:val="00AE734F"/>
    <w:rsid w:val="00AF11BB"/>
    <w:rsid w:val="00B04A64"/>
    <w:rsid w:val="00B06190"/>
    <w:rsid w:val="00B0772D"/>
    <w:rsid w:val="00B13CDB"/>
    <w:rsid w:val="00B14344"/>
    <w:rsid w:val="00B1732F"/>
    <w:rsid w:val="00B25685"/>
    <w:rsid w:val="00B34BD6"/>
    <w:rsid w:val="00B425F6"/>
    <w:rsid w:val="00B43564"/>
    <w:rsid w:val="00B47F53"/>
    <w:rsid w:val="00B51FE6"/>
    <w:rsid w:val="00B523BB"/>
    <w:rsid w:val="00B56D75"/>
    <w:rsid w:val="00B67E7B"/>
    <w:rsid w:val="00B84FE8"/>
    <w:rsid w:val="00B96859"/>
    <w:rsid w:val="00BB138D"/>
    <w:rsid w:val="00BB1BF1"/>
    <w:rsid w:val="00BB1D34"/>
    <w:rsid w:val="00BD3B29"/>
    <w:rsid w:val="00BE3935"/>
    <w:rsid w:val="00BE6CDB"/>
    <w:rsid w:val="00BF63F0"/>
    <w:rsid w:val="00C03263"/>
    <w:rsid w:val="00C177B0"/>
    <w:rsid w:val="00C34D29"/>
    <w:rsid w:val="00C67B19"/>
    <w:rsid w:val="00CA7081"/>
    <w:rsid w:val="00CB10E4"/>
    <w:rsid w:val="00CE53A2"/>
    <w:rsid w:val="00CE5A9D"/>
    <w:rsid w:val="00D0290B"/>
    <w:rsid w:val="00D1233E"/>
    <w:rsid w:val="00D269A0"/>
    <w:rsid w:val="00D34DBE"/>
    <w:rsid w:val="00D45CDB"/>
    <w:rsid w:val="00D54283"/>
    <w:rsid w:val="00D76C7A"/>
    <w:rsid w:val="00D800EC"/>
    <w:rsid w:val="00D8485D"/>
    <w:rsid w:val="00D85454"/>
    <w:rsid w:val="00DA5663"/>
    <w:rsid w:val="00DC3C1B"/>
    <w:rsid w:val="00DC57DA"/>
    <w:rsid w:val="00DE2107"/>
    <w:rsid w:val="00DE4828"/>
    <w:rsid w:val="00DE4F19"/>
    <w:rsid w:val="00DE5D9C"/>
    <w:rsid w:val="00E046BE"/>
    <w:rsid w:val="00E11738"/>
    <w:rsid w:val="00E11CA3"/>
    <w:rsid w:val="00E11ECB"/>
    <w:rsid w:val="00E12228"/>
    <w:rsid w:val="00E12AA6"/>
    <w:rsid w:val="00E3510E"/>
    <w:rsid w:val="00E37BD8"/>
    <w:rsid w:val="00E463E0"/>
    <w:rsid w:val="00E546A7"/>
    <w:rsid w:val="00E549D4"/>
    <w:rsid w:val="00E6687E"/>
    <w:rsid w:val="00E728BA"/>
    <w:rsid w:val="00E73383"/>
    <w:rsid w:val="00EA46CA"/>
    <w:rsid w:val="00EA7200"/>
    <w:rsid w:val="00EC1E52"/>
    <w:rsid w:val="00EC52BE"/>
    <w:rsid w:val="00ED3DC9"/>
    <w:rsid w:val="00ED72F6"/>
    <w:rsid w:val="00EE3ABD"/>
    <w:rsid w:val="00EF187F"/>
    <w:rsid w:val="00EF70EC"/>
    <w:rsid w:val="00F00C3C"/>
    <w:rsid w:val="00F26997"/>
    <w:rsid w:val="00F27083"/>
    <w:rsid w:val="00F30443"/>
    <w:rsid w:val="00F32ED6"/>
    <w:rsid w:val="00F35D40"/>
    <w:rsid w:val="00F442E3"/>
    <w:rsid w:val="00F45B1E"/>
    <w:rsid w:val="00F4694E"/>
    <w:rsid w:val="00F47582"/>
    <w:rsid w:val="00F522E4"/>
    <w:rsid w:val="00F565CB"/>
    <w:rsid w:val="00F60936"/>
    <w:rsid w:val="00F65A62"/>
    <w:rsid w:val="00F6725F"/>
    <w:rsid w:val="00FA6644"/>
    <w:rsid w:val="00FB06B9"/>
    <w:rsid w:val="00FB37A2"/>
    <w:rsid w:val="70642501"/>
    <w:rsid w:val="79EC79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90A4C-C6C2-4288-A388-58D45956B3AB}">
  <ds:schemaRefs/>
</ds:datastoreItem>
</file>

<file path=docProps/app.xml><?xml version="1.0" encoding="utf-8"?>
<Properties xmlns="http://schemas.openxmlformats.org/officeDocument/2006/extended-properties" xmlns:vt="http://schemas.openxmlformats.org/officeDocument/2006/docPropsVTypes">
  <Template>Normal</Template>
  <Pages>9</Pages>
  <Words>1143</Words>
  <Characters>1221</Characters>
  <Lines>33</Lines>
  <Paragraphs>9</Paragraphs>
  <TotalTime>236</TotalTime>
  <ScaleCrop>false</ScaleCrop>
  <LinksUpToDate>false</LinksUpToDate>
  <CharactersWithSpaces>1421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2019-07-24T07:06:00Z</dcterms:created>
  <dc:creator>dell</dc:creator>
  <cp:lastModifiedBy>任康康(资产管理处B2052669)</cp:lastModifiedBy>
  <cp:lastPrinted>2021-04-22T00:51:00Z</cp:lastPrinted>
  <dcterms:modified xsi:type="dcterms:W3CDTF">2025-09-01T02:53:59Z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eyJoZGlkIjoiOTJhOGUxODk2ZDFmOWY3MmE5NDY5MTc5ZTE4NTZlOGUiLCJ1c2VySWQiOiIxNTk5MDE3Njc5In0=</vt:lpwstr>
  </property>
  <property fmtid="{D5CDD505-2E9C-101B-9397-08002B2CF9AE}" pid="4" name="ICV">
    <vt:lpwstr>7D099C00CA0F4055B787C435CFB81FA6_12</vt:lpwstr>
  </property>
</Properties>
</file>